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07F0" w14:textId="13E93120" w:rsidR="005058A7" w:rsidRDefault="7F8C2894" w:rsidP="04B988E9">
      <w:pPr>
        <w:ind w:left="1440" w:right="1695"/>
        <w:jc w:val="center"/>
        <w:textAlignment w:val="baseline"/>
        <w:rPr>
          <w:rFonts w:asciiTheme="majorHAnsi" w:eastAsiaTheme="majorEastAsia" w:hAnsiTheme="majorHAnsi" w:cstheme="majorBidi"/>
          <w:b/>
          <w:bCs/>
          <w:sz w:val="22"/>
          <w:szCs w:val="22"/>
        </w:rPr>
      </w:pPr>
      <w:r w:rsidRPr="3E172F15">
        <w:rPr>
          <w:rFonts w:asciiTheme="majorHAnsi" w:eastAsiaTheme="majorEastAsia" w:hAnsiTheme="majorHAnsi" w:cstheme="majorBidi"/>
          <w:b/>
          <w:bCs/>
          <w:sz w:val="22"/>
          <w:szCs w:val="22"/>
        </w:rPr>
        <w:t>RES</w:t>
      </w:r>
      <w:r w:rsidR="005058A7" w:rsidRPr="3E172F15">
        <w:rPr>
          <w:rFonts w:asciiTheme="majorHAnsi" w:eastAsiaTheme="majorEastAsia" w:hAnsiTheme="majorHAnsi" w:cstheme="majorBidi"/>
          <w:b/>
          <w:bCs/>
          <w:sz w:val="22"/>
          <w:szCs w:val="22"/>
        </w:rPr>
        <w:t xml:space="preserve"> 210 Advanced </w:t>
      </w:r>
      <w:r w:rsidR="005024BF">
        <w:rPr>
          <w:rFonts w:asciiTheme="majorHAnsi" w:eastAsiaTheme="majorEastAsia" w:hAnsiTheme="majorHAnsi" w:cstheme="majorBidi"/>
          <w:b/>
          <w:bCs/>
          <w:sz w:val="22"/>
          <w:szCs w:val="22"/>
        </w:rPr>
        <w:t>STEM</w:t>
      </w:r>
      <w:r w:rsidR="005058A7" w:rsidRPr="3E172F15">
        <w:rPr>
          <w:rFonts w:asciiTheme="majorHAnsi" w:eastAsiaTheme="majorEastAsia" w:hAnsiTheme="majorHAnsi" w:cstheme="majorBidi"/>
          <w:b/>
          <w:bCs/>
          <w:sz w:val="22"/>
          <w:szCs w:val="22"/>
        </w:rPr>
        <w:t xml:space="preserve"> Research </w:t>
      </w:r>
    </w:p>
    <w:p w14:paraId="4BE5C56B" w14:textId="14B6D492" w:rsidR="00DE2A41" w:rsidRPr="00DE2A41" w:rsidRDefault="00DE2A41" w:rsidP="04B988E9">
      <w:pPr>
        <w:ind w:left="1440" w:right="1695"/>
        <w:jc w:val="center"/>
        <w:textAlignment w:val="baseline"/>
        <w:rPr>
          <w:rFonts w:asciiTheme="majorHAnsi" w:eastAsiaTheme="majorEastAsia" w:hAnsiTheme="majorHAnsi" w:cstheme="majorBidi"/>
          <w:sz w:val="22"/>
          <w:szCs w:val="22"/>
        </w:rPr>
      </w:pPr>
      <w:r w:rsidRPr="00DE2A41">
        <w:rPr>
          <w:rFonts w:asciiTheme="majorHAnsi" w:eastAsiaTheme="majorEastAsia" w:hAnsiTheme="majorHAnsi" w:cstheme="majorBidi"/>
          <w:sz w:val="22"/>
          <w:szCs w:val="22"/>
        </w:rPr>
        <w:t xml:space="preserve">4 Credits </w:t>
      </w:r>
    </w:p>
    <w:p w14:paraId="0BC4F5B3" w14:textId="77777777" w:rsidR="005058A7" w:rsidRPr="009312DD" w:rsidRDefault="005058A7" w:rsidP="04B988E9">
      <w:pPr>
        <w:ind w:left="780" w:right="735"/>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Instructor Contact Information Here </w:t>
      </w:r>
    </w:p>
    <w:p w14:paraId="1E128495" w14:textId="77777777" w:rsidR="005058A7" w:rsidRPr="009312DD" w:rsidRDefault="005058A7"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w:t>
      </w:r>
    </w:p>
    <w:p w14:paraId="7DEA4320" w14:textId="7C43F657" w:rsidR="00E32EB4" w:rsidRPr="009312DD" w:rsidRDefault="68A32CBA" w:rsidP="04B988E9">
      <w:pPr>
        <w:jc w:val="center"/>
        <w:textAlignment w:val="baseline"/>
        <w:rPr>
          <w:rFonts w:asciiTheme="majorHAnsi" w:eastAsiaTheme="majorEastAsia" w:hAnsiTheme="majorHAnsi" w:cstheme="majorBidi"/>
          <w:sz w:val="22"/>
          <w:szCs w:val="22"/>
        </w:rPr>
      </w:pPr>
      <w:r>
        <w:rPr>
          <w:noProof/>
        </w:rPr>
        <w:drawing>
          <wp:inline distT="0" distB="0" distL="0" distR="0" wp14:anchorId="0032C50A" wp14:editId="19AB0B5C">
            <wp:extent cx="4572000" cy="2571750"/>
            <wp:effectExtent l="0" t="0" r="0" b="0"/>
            <wp:docPr id="318663448" name="Picture 31866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166987DB" w14:textId="5B543686" w:rsidR="04B988E9" w:rsidRDefault="04B988E9" w:rsidP="04B988E9">
      <w:pPr>
        <w:jc w:val="center"/>
        <w:rPr>
          <w:rFonts w:asciiTheme="majorHAnsi" w:eastAsiaTheme="majorEastAsia" w:hAnsiTheme="majorHAnsi" w:cstheme="majorBidi"/>
          <w:sz w:val="22"/>
          <w:szCs w:val="22"/>
        </w:rPr>
      </w:pPr>
    </w:p>
    <w:p w14:paraId="17D682CE" w14:textId="78D38105" w:rsidR="3F03CECE" w:rsidRDefault="3F03CECE" w:rsidP="3E172F15">
      <w:pPr>
        <w:rPr>
          <w:rFonts w:ascii="Calibri" w:eastAsia="Calibri" w:hAnsi="Calibri" w:cs="Calibri"/>
          <w:color w:val="000000" w:themeColor="text1"/>
          <w:sz w:val="22"/>
          <w:szCs w:val="22"/>
        </w:rPr>
      </w:pPr>
      <w:r w:rsidRPr="3E172F15">
        <w:rPr>
          <w:rStyle w:val="normaltextrun"/>
          <w:rFonts w:ascii="Calibri" w:eastAsia="Calibri" w:hAnsi="Calibri" w:cs="Calibri"/>
          <w:color w:val="000000" w:themeColor="text1"/>
          <w:sz w:val="22"/>
          <w:szCs w:val="22"/>
        </w:rPr>
        <w:t xml:space="preserve">Permission of instructor required. </w:t>
      </w:r>
    </w:p>
    <w:p w14:paraId="765F23BC" w14:textId="3F9079BF" w:rsidR="3F03CECE" w:rsidRDefault="3F03CECE" w:rsidP="3E172F15">
      <w:pPr>
        <w:rPr>
          <w:rFonts w:ascii="Calibri" w:eastAsia="Calibri" w:hAnsi="Calibri" w:cs="Calibri"/>
          <w:color w:val="000000" w:themeColor="text1"/>
          <w:sz w:val="22"/>
          <w:szCs w:val="22"/>
        </w:rPr>
      </w:pPr>
      <w:r w:rsidRPr="3E172F15">
        <w:rPr>
          <w:rStyle w:val="normaltextrun"/>
          <w:rFonts w:ascii="Calibri" w:eastAsia="Calibri" w:hAnsi="Calibri" w:cs="Calibri"/>
          <w:color w:val="000000" w:themeColor="text1"/>
          <w:sz w:val="22"/>
          <w:szCs w:val="22"/>
        </w:rPr>
        <w:t xml:space="preserve">Prerequisite: Satisfactory completion of RES 110  </w:t>
      </w:r>
    </w:p>
    <w:p w14:paraId="0680F60D" w14:textId="7823E466" w:rsidR="3F03CECE" w:rsidRDefault="3F03CECE" w:rsidP="3E172F15">
      <w:pPr>
        <w:rPr>
          <w:rStyle w:val="eop"/>
          <w:rFonts w:ascii="Calibri" w:eastAsia="Calibri" w:hAnsi="Calibri" w:cs="Calibri"/>
          <w:color w:val="000000" w:themeColor="text1"/>
          <w:sz w:val="22"/>
          <w:szCs w:val="22"/>
        </w:rPr>
      </w:pPr>
      <w:r w:rsidRPr="3E172F15">
        <w:rPr>
          <w:rStyle w:val="normaltextrun"/>
          <w:rFonts w:ascii="Times New Roman" w:eastAsia="Times New Roman" w:hAnsi="Times New Roman" w:cs="Times New Roman"/>
          <w:color w:val="000000" w:themeColor="text1"/>
          <w:sz w:val="22"/>
          <w:szCs w:val="22"/>
        </w:rPr>
        <w:t>Available for year-long course of study through the Dual Enrollment Program only.</w:t>
      </w:r>
    </w:p>
    <w:p w14:paraId="6AA25E01" w14:textId="145D6736" w:rsidR="3E172F15" w:rsidRDefault="3E172F15" w:rsidP="3E172F15">
      <w:pPr>
        <w:rPr>
          <w:rFonts w:asciiTheme="majorHAnsi" w:eastAsiaTheme="majorEastAsia" w:hAnsiTheme="majorHAnsi" w:cstheme="majorBidi"/>
          <w:b/>
          <w:bCs/>
          <w:sz w:val="22"/>
          <w:szCs w:val="22"/>
        </w:rPr>
      </w:pPr>
    </w:p>
    <w:p w14:paraId="043DBD47" w14:textId="47C19DC3" w:rsidR="00A63447" w:rsidRPr="009312DD" w:rsidRDefault="48EE7980"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b/>
          <w:bCs/>
          <w:sz w:val="22"/>
          <w:szCs w:val="22"/>
        </w:rPr>
        <w:t>Course Catalog Description</w:t>
      </w:r>
      <w:r w:rsidRPr="04B988E9">
        <w:rPr>
          <w:rFonts w:asciiTheme="majorHAnsi" w:eastAsiaTheme="majorEastAsia" w:hAnsiTheme="majorHAnsi" w:cstheme="majorBidi"/>
          <w:sz w:val="22"/>
          <w:szCs w:val="22"/>
        </w:rPr>
        <w:t xml:space="preserve">: </w:t>
      </w:r>
      <w:r w:rsidR="00E32EB4" w:rsidRPr="04B988E9">
        <w:rPr>
          <w:rFonts w:asciiTheme="majorHAnsi" w:eastAsiaTheme="majorEastAsia" w:hAnsiTheme="majorHAnsi" w:cstheme="majorBidi"/>
          <w:sz w:val="22"/>
          <w:szCs w:val="22"/>
        </w:rPr>
        <w:t xml:space="preserve">This </w:t>
      </w:r>
      <w:r w:rsidR="00902F0D" w:rsidRPr="04B988E9">
        <w:rPr>
          <w:rFonts w:asciiTheme="majorHAnsi" w:eastAsiaTheme="majorEastAsia" w:hAnsiTheme="majorHAnsi" w:cstheme="majorBidi"/>
          <w:sz w:val="22"/>
          <w:szCs w:val="22"/>
        </w:rPr>
        <w:t>is the third in a three</w:t>
      </w:r>
      <w:r w:rsidR="00756510" w:rsidRPr="04B988E9">
        <w:rPr>
          <w:rFonts w:asciiTheme="majorHAnsi" w:eastAsiaTheme="majorEastAsia" w:hAnsiTheme="majorHAnsi" w:cstheme="majorBidi"/>
          <w:sz w:val="22"/>
          <w:szCs w:val="22"/>
        </w:rPr>
        <w:t>-course scientific research</w:t>
      </w:r>
      <w:r w:rsidR="00902F0D" w:rsidRPr="04B988E9">
        <w:rPr>
          <w:rFonts w:asciiTheme="majorHAnsi" w:eastAsiaTheme="majorEastAsia" w:hAnsiTheme="majorHAnsi" w:cstheme="majorBidi"/>
          <w:sz w:val="22"/>
          <w:szCs w:val="22"/>
        </w:rPr>
        <w:t xml:space="preserve"> sequence</w:t>
      </w:r>
      <w:r w:rsidR="00756510" w:rsidRPr="04B988E9">
        <w:rPr>
          <w:rFonts w:asciiTheme="majorHAnsi" w:eastAsiaTheme="majorEastAsia" w:hAnsiTheme="majorHAnsi" w:cstheme="majorBidi"/>
          <w:sz w:val="22"/>
          <w:szCs w:val="22"/>
        </w:rPr>
        <w:t>.</w:t>
      </w:r>
      <w:r w:rsidR="00902F0D" w:rsidRPr="04B988E9">
        <w:rPr>
          <w:rFonts w:asciiTheme="majorHAnsi" w:eastAsiaTheme="majorEastAsia" w:hAnsiTheme="majorHAnsi" w:cstheme="majorBidi"/>
          <w:sz w:val="22"/>
          <w:szCs w:val="22"/>
        </w:rPr>
        <w:t xml:space="preserve"> </w:t>
      </w:r>
      <w:r w:rsidR="00756510" w:rsidRPr="04B988E9">
        <w:rPr>
          <w:rFonts w:asciiTheme="majorHAnsi" w:eastAsiaTheme="majorEastAsia" w:hAnsiTheme="majorHAnsi" w:cstheme="majorBidi"/>
          <w:sz w:val="22"/>
          <w:szCs w:val="22"/>
        </w:rPr>
        <w:t xml:space="preserve">The final </w:t>
      </w:r>
      <w:r w:rsidR="00E32EB4" w:rsidRPr="04B988E9">
        <w:rPr>
          <w:rFonts w:asciiTheme="majorHAnsi" w:eastAsiaTheme="majorEastAsia" w:hAnsiTheme="majorHAnsi" w:cstheme="majorBidi"/>
          <w:sz w:val="22"/>
          <w:szCs w:val="22"/>
        </w:rPr>
        <w:t xml:space="preserve">course </w:t>
      </w:r>
      <w:r w:rsidR="00F86FD2" w:rsidRPr="04B988E9">
        <w:rPr>
          <w:rFonts w:asciiTheme="majorHAnsi" w:eastAsiaTheme="majorEastAsia" w:hAnsiTheme="majorHAnsi" w:cstheme="majorBidi"/>
          <w:sz w:val="22"/>
          <w:szCs w:val="22"/>
        </w:rPr>
        <w:t xml:space="preserve">continues </w:t>
      </w:r>
      <w:r w:rsidR="00D211E2" w:rsidRPr="04B988E9">
        <w:rPr>
          <w:rFonts w:asciiTheme="majorHAnsi" w:eastAsiaTheme="majorEastAsia" w:hAnsiTheme="majorHAnsi" w:cstheme="majorBidi"/>
          <w:sz w:val="22"/>
          <w:szCs w:val="22"/>
        </w:rPr>
        <w:t xml:space="preserve">the </w:t>
      </w:r>
      <w:r w:rsidR="00D211E2" w:rsidRPr="04B988E9">
        <w:rPr>
          <w:rStyle w:val="normaltextrun"/>
          <w:rFonts w:asciiTheme="majorHAnsi" w:eastAsiaTheme="majorEastAsia" w:hAnsiTheme="majorHAnsi" w:cstheme="majorBidi"/>
          <w:color w:val="000000"/>
          <w:sz w:val="22"/>
          <w:szCs w:val="22"/>
          <w:shd w:val="clear" w:color="auto" w:fill="FFFFFF"/>
        </w:rPr>
        <w:t xml:space="preserve">work undertaken in </w:t>
      </w:r>
      <w:r w:rsidR="531BD226" w:rsidRPr="04B988E9">
        <w:rPr>
          <w:rStyle w:val="normaltextrun"/>
          <w:rFonts w:asciiTheme="majorHAnsi" w:eastAsiaTheme="majorEastAsia" w:hAnsiTheme="majorHAnsi" w:cstheme="majorBidi"/>
          <w:color w:val="000000"/>
          <w:sz w:val="22"/>
          <w:szCs w:val="22"/>
          <w:shd w:val="clear" w:color="auto" w:fill="FFFFFF"/>
        </w:rPr>
        <w:t xml:space="preserve">RES </w:t>
      </w:r>
      <w:r w:rsidR="00D211E2" w:rsidRPr="04B988E9">
        <w:rPr>
          <w:rStyle w:val="normaltextrun"/>
          <w:rFonts w:asciiTheme="majorHAnsi" w:eastAsiaTheme="majorEastAsia" w:hAnsiTheme="majorHAnsi" w:cstheme="majorBidi"/>
          <w:color w:val="000000"/>
          <w:sz w:val="22"/>
          <w:szCs w:val="22"/>
          <w:shd w:val="clear" w:color="auto" w:fill="FFFFFF"/>
        </w:rPr>
        <w:t xml:space="preserve">110 with an emphasis on the completion of experiments and the communication of results in consultation with mentors. </w:t>
      </w:r>
      <w:r w:rsidR="008B5216" w:rsidRPr="04B988E9">
        <w:rPr>
          <w:rFonts w:asciiTheme="majorHAnsi" w:eastAsiaTheme="majorEastAsia" w:hAnsiTheme="majorHAnsi" w:cstheme="majorBidi"/>
          <w:sz w:val="22"/>
          <w:szCs w:val="22"/>
        </w:rPr>
        <w:t xml:space="preserve">All data collected must be entered in the </w:t>
      </w:r>
      <w:r w:rsidR="76B6928F" w:rsidRPr="04B988E9">
        <w:rPr>
          <w:rFonts w:asciiTheme="majorHAnsi" w:eastAsiaTheme="majorEastAsia" w:hAnsiTheme="majorHAnsi" w:cstheme="majorBidi"/>
          <w:sz w:val="22"/>
          <w:szCs w:val="22"/>
        </w:rPr>
        <w:t xml:space="preserve">scientific </w:t>
      </w:r>
      <w:r w:rsidR="008B5216" w:rsidRPr="04B988E9">
        <w:rPr>
          <w:rFonts w:asciiTheme="majorHAnsi" w:eastAsiaTheme="majorEastAsia" w:hAnsiTheme="majorHAnsi" w:cstheme="majorBidi"/>
          <w:sz w:val="22"/>
          <w:szCs w:val="22"/>
        </w:rPr>
        <w:t xml:space="preserve">notebook. All experiments performed should be repeated at least once to ensure repeatability of your data. </w:t>
      </w:r>
      <w:r w:rsidR="05AC80AD" w:rsidRPr="04B988E9">
        <w:rPr>
          <w:rFonts w:asciiTheme="majorHAnsi" w:eastAsiaTheme="majorEastAsia" w:hAnsiTheme="majorHAnsi" w:cstheme="majorBidi"/>
          <w:sz w:val="22"/>
          <w:szCs w:val="22"/>
        </w:rPr>
        <w:t>Upon the experiment's completion, students will perform qualitative and quantitative data analyses which must be analyzed for reliability.</w:t>
      </w:r>
      <w:r w:rsidR="008B5216" w:rsidRPr="04B988E9">
        <w:rPr>
          <w:rFonts w:asciiTheme="majorHAnsi" w:eastAsiaTheme="majorEastAsia" w:hAnsiTheme="majorHAnsi" w:cstheme="majorBidi"/>
          <w:sz w:val="22"/>
          <w:szCs w:val="22"/>
        </w:rPr>
        <w:t xml:space="preserve"> Application of appropriate statistical evaluation can be used to support reliability. </w:t>
      </w:r>
      <w:bookmarkStart w:id="0" w:name="_Int_o3e0s56m"/>
      <w:r w:rsidR="00D211E2" w:rsidRPr="04B988E9">
        <w:rPr>
          <w:rStyle w:val="normaltextrun"/>
          <w:rFonts w:asciiTheme="majorHAnsi" w:eastAsiaTheme="majorEastAsia" w:hAnsiTheme="majorHAnsi" w:cstheme="majorBidi"/>
          <w:color w:val="000000"/>
          <w:sz w:val="22"/>
          <w:szCs w:val="22"/>
          <w:shd w:val="clear" w:color="auto" w:fill="FFFFFF"/>
        </w:rPr>
        <w:t xml:space="preserve">Student research is expected to be presented at a minimum of </w:t>
      </w:r>
      <w:r w:rsidR="5584D306" w:rsidRPr="04B988E9">
        <w:rPr>
          <w:rStyle w:val="normaltextrun"/>
          <w:rFonts w:asciiTheme="majorHAnsi" w:eastAsiaTheme="majorEastAsia" w:hAnsiTheme="majorHAnsi" w:cstheme="majorBidi"/>
          <w:color w:val="000000"/>
          <w:sz w:val="22"/>
          <w:szCs w:val="22"/>
          <w:shd w:val="clear" w:color="auto" w:fill="FFFFFF"/>
        </w:rPr>
        <w:t>two</w:t>
      </w:r>
      <w:r w:rsidR="00D211E2" w:rsidRPr="04B988E9">
        <w:rPr>
          <w:rStyle w:val="normaltextrun"/>
          <w:rFonts w:asciiTheme="majorHAnsi" w:eastAsiaTheme="majorEastAsia" w:hAnsiTheme="majorHAnsi" w:cstheme="majorBidi"/>
          <w:color w:val="000000"/>
          <w:sz w:val="22"/>
          <w:szCs w:val="22"/>
          <w:shd w:val="clear" w:color="auto" w:fill="FFFFFF"/>
        </w:rPr>
        <w:t xml:space="preserve"> science fair competitions.</w:t>
      </w:r>
      <w:bookmarkEnd w:id="0"/>
      <w:r w:rsidR="00D211E2" w:rsidRPr="04B988E9">
        <w:rPr>
          <w:rFonts w:asciiTheme="majorHAnsi" w:eastAsiaTheme="majorEastAsia" w:hAnsiTheme="majorHAnsi" w:cstheme="majorBidi"/>
          <w:sz w:val="22"/>
          <w:szCs w:val="22"/>
        </w:rPr>
        <w:t xml:space="preserve"> </w:t>
      </w:r>
      <w:r w:rsidR="001F44EF" w:rsidRPr="04B988E9">
        <w:rPr>
          <w:rStyle w:val="normaltextrun"/>
          <w:rFonts w:asciiTheme="majorHAnsi" w:eastAsiaTheme="majorEastAsia" w:hAnsiTheme="majorHAnsi" w:cstheme="majorBidi"/>
          <w:color w:val="000000"/>
          <w:sz w:val="22"/>
          <w:szCs w:val="22"/>
          <w:shd w:val="clear" w:color="auto" w:fill="FFFFFF"/>
        </w:rPr>
        <w:t xml:space="preserve">A final research paper will be written in APA style and submitted for peer review (National High School Journal of Science). Students are expected to spend at least three hours per week outside of class. </w:t>
      </w:r>
      <w:r w:rsidR="00A63447" w:rsidRPr="04B988E9">
        <w:rPr>
          <w:rFonts w:asciiTheme="majorHAnsi" w:eastAsiaTheme="majorEastAsia" w:hAnsiTheme="majorHAnsi" w:cstheme="majorBidi"/>
          <w:sz w:val="22"/>
          <w:szCs w:val="22"/>
        </w:rPr>
        <w:t>The final part of the course will be a reflective essay on the research experience. </w:t>
      </w:r>
    </w:p>
    <w:p w14:paraId="2AF1F2A1" w14:textId="77777777" w:rsidR="001F44EF" w:rsidRPr="009312DD" w:rsidRDefault="001F44EF" w:rsidP="04B988E9">
      <w:pPr>
        <w:textAlignment w:val="baseline"/>
        <w:rPr>
          <w:rStyle w:val="normaltextrun"/>
          <w:rFonts w:asciiTheme="majorHAnsi" w:eastAsiaTheme="majorEastAsia" w:hAnsiTheme="majorHAnsi" w:cstheme="majorBidi"/>
          <w:color w:val="000000"/>
          <w:sz w:val="22"/>
          <w:szCs w:val="22"/>
          <w:shd w:val="clear" w:color="auto" w:fill="FFFFFF"/>
        </w:rPr>
      </w:pPr>
    </w:p>
    <w:p w14:paraId="6244955A" w14:textId="5DD04B7E" w:rsidR="00E6634F" w:rsidRDefault="7A418455"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b/>
          <w:bCs/>
          <w:sz w:val="22"/>
          <w:szCs w:val="22"/>
        </w:rPr>
        <w:t>Course Objectives</w:t>
      </w:r>
      <w:r w:rsidRPr="04B988E9">
        <w:rPr>
          <w:rFonts w:asciiTheme="majorHAnsi" w:eastAsiaTheme="majorEastAsia" w:hAnsiTheme="majorHAnsi" w:cstheme="majorBidi"/>
          <w:sz w:val="22"/>
          <w:szCs w:val="22"/>
        </w:rPr>
        <w:t>: By the end of this course, students should be able to: </w:t>
      </w:r>
    </w:p>
    <w:p w14:paraId="657A427F" w14:textId="090AC038" w:rsidR="00E6634F" w:rsidRDefault="2407619A" w:rsidP="04B988E9">
      <w:pPr>
        <w:numPr>
          <w:ilvl w:val="0"/>
          <w:numId w:val="13"/>
        </w:numPr>
        <w:ind w:left="51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xml:space="preserve">Demonstrate </w:t>
      </w:r>
      <w:r w:rsidRPr="04B988E9">
        <w:rPr>
          <w:rFonts w:asciiTheme="majorHAnsi" w:eastAsiaTheme="majorEastAsia" w:hAnsiTheme="majorHAnsi" w:cstheme="majorBidi"/>
          <w:b/>
          <w:bCs/>
          <w:sz w:val="22"/>
          <w:szCs w:val="22"/>
        </w:rPr>
        <w:t>Quantitative Literacy</w:t>
      </w:r>
      <w:r w:rsidRPr="04B988E9">
        <w:rPr>
          <w:rFonts w:asciiTheme="majorHAnsi" w:eastAsiaTheme="majorEastAsia" w:hAnsiTheme="majorHAnsi" w:cstheme="majorBidi"/>
          <w:sz w:val="22"/>
          <w:szCs w:val="22"/>
        </w:rPr>
        <w:t xml:space="preserve"> by drawing appropriate conclusions based on quantitative analysis of their experimental data, while also recognizing the limits of their analysis.  </w:t>
      </w:r>
    </w:p>
    <w:p w14:paraId="121AFFAC" w14:textId="2AB9263B" w:rsidR="00E6634F" w:rsidRDefault="7A418455" w:rsidP="04B988E9">
      <w:pPr>
        <w:numPr>
          <w:ilvl w:val="0"/>
          <w:numId w:val="13"/>
        </w:numPr>
        <w:ind w:left="51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xml:space="preserve">Demonstrate </w:t>
      </w:r>
      <w:r w:rsidRPr="04B988E9">
        <w:rPr>
          <w:rFonts w:asciiTheme="majorHAnsi" w:eastAsiaTheme="majorEastAsia" w:hAnsiTheme="majorHAnsi" w:cstheme="majorBidi"/>
          <w:b/>
          <w:bCs/>
          <w:sz w:val="22"/>
          <w:szCs w:val="22"/>
        </w:rPr>
        <w:t>Critical Thinking</w:t>
      </w:r>
      <w:r w:rsidRPr="04B988E9">
        <w:rPr>
          <w:rFonts w:asciiTheme="majorHAnsi" w:eastAsiaTheme="majorEastAsia" w:hAnsiTheme="majorHAnsi" w:cstheme="majorBidi"/>
          <w:sz w:val="22"/>
          <w:szCs w:val="22"/>
        </w:rPr>
        <w:t xml:space="preserve"> by formulating judgments and drawing conclusions based on verifiable data and their ability to synthesize ideas or arguments in a way that allows an issue to be evaluated.  </w:t>
      </w:r>
    </w:p>
    <w:p w14:paraId="68D1D5EF" w14:textId="4A4662BC" w:rsidR="00E6634F" w:rsidRDefault="7A418455" w:rsidP="04B988E9">
      <w:pPr>
        <w:numPr>
          <w:ilvl w:val="0"/>
          <w:numId w:val="13"/>
        </w:numPr>
        <w:ind w:left="51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xml:space="preserve">Apply </w:t>
      </w:r>
      <w:r w:rsidR="2D1D24DF" w:rsidRPr="04B988E9">
        <w:rPr>
          <w:rFonts w:asciiTheme="majorHAnsi" w:eastAsiaTheme="majorEastAsia" w:hAnsiTheme="majorHAnsi" w:cstheme="majorBidi"/>
          <w:sz w:val="22"/>
          <w:szCs w:val="22"/>
        </w:rPr>
        <w:t>C</w:t>
      </w:r>
      <w:r w:rsidRPr="04B988E9">
        <w:rPr>
          <w:rFonts w:asciiTheme="majorHAnsi" w:eastAsiaTheme="majorEastAsia" w:hAnsiTheme="majorHAnsi" w:cstheme="majorBidi"/>
          <w:b/>
          <w:bCs/>
          <w:sz w:val="22"/>
          <w:szCs w:val="22"/>
        </w:rPr>
        <w:t xml:space="preserve">ritical </w:t>
      </w:r>
      <w:r w:rsidR="078DB202" w:rsidRPr="04B988E9">
        <w:rPr>
          <w:rFonts w:asciiTheme="majorHAnsi" w:eastAsiaTheme="majorEastAsia" w:hAnsiTheme="majorHAnsi" w:cstheme="majorBidi"/>
          <w:b/>
          <w:bCs/>
          <w:sz w:val="22"/>
          <w:szCs w:val="22"/>
        </w:rPr>
        <w:t>T</w:t>
      </w:r>
      <w:r w:rsidRPr="04B988E9">
        <w:rPr>
          <w:rFonts w:asciiTheme="majorHAnsi" w:eastAsiaTheme="majorEastAsia" w:hAnsiTheme="majorHAnsi" w:cstheme="majorBidi"/>
          <w:b/>
          <w:bCs/>
          <w:sz w:val="22"/>
          <w:szCs w:val="22"/>
        </w:rPr>
        <w:t>hinking</w:t>
      </w:r>
      <w:r w:rsidRPr="04B988E9">
        <w:rPr>
          <w:rFonts w:asciiTheme="majorHAnsi" w:eastAsiaTheme="majorEastAsia" w:hAnsiTheme="majorHAnsi" w:cstheme="majorBidi"/>
          <w:sz w:val="22"/>
          <w:szCs w:val="22"/>
        </w:rPr>
        <w:t xml:space="preserve"> while conducting experiments, </w:t>
      </w:r>
      <w:r w:rsidR="771809EA" w:rsidRPr="04B988E9">
        <w:rPr>
          <w:rFonts w:asciiTheme="majorHAnsi" w:eastAsiaTheme="majorEastAsia" w:hAnsiTheme="majorHAnsi" w:cstheme="majorBidi"/>
          <w:sz w:val="22"/>
          <w:szCs w:val="22"/>
        </w:rPr>
        <w:t xml:space="preserve">and </w:t>
      </w:r>
      <w:r w:rsidRPr="04B988E9">
        <w:rPr>
          <w:rFonts w:asciiTheme="majorHAnsi" w:eastAsiaTheme="majorEastAsia" w:hAnsiTheme="majorHAnsi" w:cstheme="majorBidi"/>
          <w:sz w:val="22"/>
          <w:szCs w:val="22"/>
        </w:rPr>
        <w:t>choosing and</w:t>
      </w:r>
      <w:r w:rsidR="153C01F0" w:rsidRPr="04B988E9">
        <w:rPr>
          <w:rFonts w:asciiTheme="majorHAnsi" w:eastAsiaTheme="majorEastAsia" w:hAnsiTheme="majorHAnsi" w:cstheme="majorBidi"/>
          <w:sz w:val="22"/>
          <w:szCs w:val="22"/>
        </w:rPr>
        <w:t xml:space="preserve"> </w:t>
      </w:r>
      <w:r w:rsidR="64B6E1AB" w:rsidRPr="04B988E9">
        <w:rPr>
          <w:rFonts w:asciiTheme="majorHAnsi" w:eastAsiaTheme="majorEastAsia" w:hAnsiTheme="majorHAnsi" w:cstheme="majorBidi"/>
          <w:sz w:val="22"/>
          <w:szCs w:val="22"/>
        </w:rPr>
        <w:t>implementing</w:t>
      </w:r>
      <w:r w:rsidRPr="04B988E9">
        <w:rPr>
          <w:rFonts w:asciiTheme="majorHAnsi" w:eastAsiaTheme="majorEastAsia" w:hAnsiTheme="majorHAnsi" w:cstheme="majorBidi"/>
          <w:sz w:val="22"/>
          <w:szCs w:val="22"/>
        </w:rPr>
        <w:t xml:space="preserve"> statistic</w:t>
      </w:r>
      <w:r w:rsidR="73E4083F" w:rsidRPr="04B988E9">
        <w:rPr>
          <w:rFonts w:asciiTheme="majorHAnsi" w:eastAsiaTheme="majorEastAsia" w:hAnsiTheme="majorHAnsi" w:cstheme="majorBidi"/>
          <w:sz w:val="22"/>
          <w:szCs w:val="22"/>
        </w:rPr>
        <w:t>al methods</w:t>
      </w:r>
      <w:r w:rsidRPr="04B988E9">
        <w:rPr>
          <w:rFonts w:asciiTheme="majorHAnsi" w:eastAsiaTheme="majorEastAsia" w:hAnsiTheme="majorHAnsi" w:cstheme="majorBidi"/>
          <w:sz w:val="22"/>
          <w:szCs w:val="22"/>
        </w:rPr>
        <w:t> </w:t>
      </w:r>
    </w:p>
    <w:p w14:paraId="3B22C65E" w14:textId="5D198EE9" w:rsidR="00E6634F" w:rsidRDefault="158C6379" w:rsidP="04B988E9">
      <w:pPr>
        <w:numPr>
          <w:ilvl w:val="0"/>
          <w:numId w:val="14"/>
        </w:numPr>
        <w:ind w:left="51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xml:space="preserve">Demonstrate </w:t>
      </w:r>
      <w:r w:rsidRPr="04B988E9">
        <w:rPr>
          <w:rFonts w:asciiTheme="majorHAnsi" w:eastAsiaTheme="majorEastAsia" w:hAnsiTheme="majorHAnsi" w:cstheme="majorBidi"/>
          <w:b/>
          <w:bCs/>
          <w:sz w:val="22"/>
          <w:szCs w:val="22"/>
        </w:rPr>
        <w:t xml:space="preserve">Ethical Reasoning </w:t>
      </w:r>
      <w:r w:rsidRPr="04B988E9">
        <w:rPr>
          <w:rFonts w:asciiTheme="majorHAnsi" w:eastAsiaTheme="majorEastAsia" w:hAnsiTheme="majorHAnsi" w:cstheme="majorBidi"/>
          <w:sz w:val="22"/>
          <w:szCs w:val="22"/>
        </w:rPr>
        <w:t>by identifying how their research question could affect other individuals, the environment, and the world. </w:t>
      </w:r>
    </w:p>
    <w:p w14:paraId="23791D5C" w14:textId="4FF4F8DD" w:rsidR="00E6634F" w:rsidRDefault="48654FC8" w:rsidP="04B988E9">
      <w:pPr>
        <w:numPr>
          <w:ilvl w:val="0"/>
          <w:numId w:val="14"/>
        </w:numPr>
        <w:ind w:left="51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lastRenderedPageBreak/>
        <w:t xml:space="preserve">Demonstrate </w:t>
      </w:r>
      <w:r w:rsidRPr="04B988E9">
        <w:rPr>
          <w:rFonts w:asciiTheme="majorHAnsi" w:eastAsiaTheme="majorEastAsia" w:hAnsiTheme="majorHAnsi" w:cstheme="majorBidi"/>
          <w:b/>
          <w:bCs/>
          <w:sz w:val="22"/>
          <w:szCs w:val="22"/>
        </w:rPr>
        <w:t xml:space="preserve">Communication </w:t>
      </w:r>
      <w:r w:rsidRPr="04B988E9">
        <w:rPr>
          <w:rFonts w:asciiTheme="majorHAnsi" w:eastAsiaTheme="majorEastAsia" w:hAnsiTheme="majorHAnsi" w:cstheme="majorBidi"/>
          <w:sz w:val="22"/>
          <w:szCs w:val="22"/>
        </w:rPr>
        <w:t xml:space="preserve">skills by presenting evaluations of research articles pertaining to their research, and by </w:t>
      </w:r>
      <w:r w:rsidR="248B93BC" w:rsidRPr="04B988E9">
        <w:rPr>
          <w:rFonts w:asciiTheme="majorHAnsi" w:eastAsiaTheme="majorEastAsia" w:hAnsiTheme="majorHAnsi" w:cstheme="majorBidi"/>
          <w:sz w:val="22"/>
          <w:szCs w:val="22"/>
        </w:rPr>
        <w:t>presenting</w:t>
      </w:r>
      <w:r w:rsidRPr="04B988E9">
        <w:rPr>
          <w:rFonts w:asciiTheme="majorHAnsi" w:eastAsiaTheme="majorEastAsia" w:hAnsiTheme="majorHAnsi" w:cstheme="majorBidi"/>
          <w:sz w:val="22"/>
          <w:szCs w:val="22"/>
        </w:rPr>
        <w:t xml:space="preserve"> research outcomes visually by creating a scientific poster and orally at a public symposium  </w:t>
      </w:r>
    </w:p>
    <w:p w14:paraId="1D8F49BD" w14:textId="18A5BF0E" w:rsidR="00E6634F" w:rsidRDefault="158C6379" w:rsidP="04B988E9">
      <w:pPr>
        <w:numPr>
          <w:ilvl w:val="0"/>
          <w:numId w:val="14"/>
        </w:numPr>
        <w:ind w:left="51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b/>
          <w:bCs/>
          <w:sz w:val="22"/>
          <w:szCs w:val="22"/>
        </w:rPr>
        <w:t xml:space="preserve">Communicate </w:t>
      </w:r>
      <w:r w:rsidRPr="04B988E9">
        <w:rPr>
          <w:rFonts w:asciiTheme="majorHAnsi" w:eastAsiaTheme="majorEastAsia" w:hAnsiTheme="majorHAnsi" w:cstheme="majorBidi"/>
          <w:sz w:val="22"/>
          <w:szCs w:val="22"/>
        </w:rPr>
        <w:t>findings by w</w:t>
      </w:r>
      <w:r w:rsidR="7A418455" w:rsidRPr="04B988E9">
        <w:rPr>
          <w:rFonts w:asciiTheme="majorHAnsi" w:eastAsiaTheme="majorEastAsia" w:hAnsiTheme="majorHAnsi" w:cstheme="majorBidi"/>
          <w:sz w:val="22"/>
          <w:szCs w:val="22"/>
        </w:rPr>
        <w:t>rit</w:t>
      </w:r>
      <w:r w:rsidR="44BC1F5F" w:rsidRPr="04B988E9">
        <w:rPr>
          <w:rFonts w:asciiTheme="majorHAnsi" w:eastAsiaTheme="majorEastAsia" w:hAnsiTheme="majorHAnsi" w:cstheme="majorBidi"/>
          <w:sz w:val="22"/>
          <w:szCs w:val="22"/>
        </w:rPr>
        <w:t>ing</w:t>
      </w:r>
      <w:r w:rsidR="7A418455" w:rsidRPr="04B988E9">
        <w:rPr>
          <w:rFonts w:asciiTheme="majorHAnsi" w:eastAsiaTheme="majorEastAsia" w:hAnsiTheme="majorHAnsi" w:cstheme="majorBidi"/>
          <w:sz w:val="22"/>
          <w:szCs w:val="22"/>
        </w:rPr>
        <w:t xml:space="preserve"> a scientific research paper for peer review (National High School Journal of Science) </w:t>
      </w:r>
    </w:p>
    <w:p w14:paraId="55EFDDF8" w14:textId="750CC4D7" w:rsidR="00E6634F" w:rsidRDefault="00E6634F" w:rsidP="04B988E9">
      <w:pPr>
        <w:textAlignment w:val="baseline"/>
        <w:rPr>
          <w:rFonts w:asciiTheme="majorHAnsi" w:eastAsiaTheme="majorEastAsia" w:hAnsiTheme="majorHAnsi" w:cstheme="majorBidi"/>
          <w:b/>
          <w:bCs/>
          <w:sz w:val="22"/>
          <w:szCs w:val="22"/>
        </w:rPr>
      </w:pPr>
    </w:p>
    <w:p w14:paraId="7632031A" w14:textId="77C072FA" w:rsidR="00E6634F" w:rsidRDefault="65627C68" w:rsidP="04B988E9">
      <w:pPr>
        <w:textAlignment w:val="baseline"/>
        <w:rPr>
          <w:rFonts w:asciiTheme="majorHAnsi" w:eastAsiaTheme="majorEastAsia" w:hAnsiTheme="majorHAnsi" w:cstheme="majorBidi"/>
          <w:b/>
          <w:bCs/>
          <w:sz w:val="22"/>
          <w:szCs w:val="22"/>
        </w:rPr>
      </w:pPr>
      <w:r w:rsidRPr="04B988E9">
        <w:rPr>
          <w:rFonts w:asciiTheme="majorHAnsi" w:eastAsiaTheme="majorEastAsia" w:hAnsiTheme="majorHAnsi" w:cstheme="majorBidi"/>
          <w:b/>
          <w:bCs/>
          <w:sz w:val="22"/>
          <w:szCs w:val="22"/>
        </w:rPr>
        <w:t>High Impact Practices:</w:t>
      </w:r>
    </w:p>
    <w:p w14:paraId="2AE428FE" w14:textId="1B8685B9" w:rsidR="00E6634F" w:rsidRDefault="65627C68" w:rsidP="04B988E9">
      <w:pPr>
        <w:textAlignment w:val="baseline"/>
        <w:rPr>
          <w:rFonts w:asciiTheme="majorHAnsi" w:eastAsiaTheme="majorEastAsia" w:hAnsiTheme="majorHAnsi" w:cstheme="majorBidi"/>
          <w:color w:val="000000" w:themeColor="text1"/>
          <w:sz w:val="22"/>
          <w:szCs w:val="22"/>
        </w:rPr>
      </w:pPr>
      <w:r w:rsidRPr="04B988E9">
        <w:rPr>
          <w:rStyle w:val="eop"/>
          <w:rFonts w:asciiTheme="majorHAnsi" w:eastAsiaTheme="majorEastAsia" w:hAnsiTheme="majorHAnsi" w:cstheme="majorBidi"/>
          <w:color w:val="000000" w:themeColor="text1"/>
          <w:sz w:val="22"/>
          <w:szCs w:val="22"/>
        </w:rPr>
        <w:t>*Students will engage in undergraduate level research throughout the course, which is a high-impact practice.</w:t>
      </w:r>
    </w:p>
    <w:p w14:paraId="5BB97D26" w14:textId="7DE022EF" w:rsidR="00E6634F" w:rsidRDefault="00E6634F" w:rsidP="04B988E9">
      <w:pPr>
        <w:textAlignment w:val="baseline"/>
        <w:rPr>
          <w:rFonts w:asciiTheme="majorHAnsi" w:eastAsiaTheme="majorEastAsia" w:hAnsiTheme="majorHAnsi" w:cstheme="majorBidi"/>
          <w:b/>
          <w:bCs/>
          <w:sz w:val="22"/>
          <w:szCs w:val="22"/>
        </w:rPr>
      </w:pPr>
    </w:p>
    <w:p w14:paraId="7DAA4A36" w14:textId="7E9120DE" w:rsidR="00E6634F" w:rsidRPr="00E6634F" w:rsidRDefault="181CEBA5" w:rsidP="04B988E9">
      <w:pPr>
        <w:textAlignment w:val="baseline"/>
        <w:rPr>
          <w:rFonts w:asciiTheme="majorHAnsi" w:eastAsiaTheme="majorEastAsia" w:hAnsiTheme="majorHAnsi" w:cstheme="majorBidi"/>
          <w:color w:val="000000" w:themeColor="text1"/>
          <w:sz w:val="22"/>
          <w:szCs w:val="22"/>
        </w:rPr>
      </w:pPr>
      <w:r w:rsidRPr="04B988E9">
        <w:rPr>
          <w:rStyle w:val="eop"/>
          <w:rFonts w:asciiTheme="majorHAnsi" w:eastAsiaTheme="majorEastAsia" w:hAnsiTheme="majorHAnsi" w:cstheme="majorBidi"/>
          <w:b/>
          <w:bCs/>
          <w:color w:val="000000" w:themeColor="text1"/>
          <w:sz w:val="22"/>
          <w:szCs w:val="22"/>
        </w:rPr>
        <w:t>Alignment of assignments with learning outcomes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620"/>
        <w:gridCol w:w="4620"/>
      </w:tblGrid>
      <w:tr w:rsidR="04B988E9" w14:paraId="58A9870C" w14:textId="77777777" w:rsidTr="04B988E9">
        <w:trPr>
          <w:trHeight w:val="300"/>
        </w:trPr>
        <w:tc>
          <w:tcPr>
            <w:tcW w:w="4620" w:type="dxa"/>
            <w:tcBorders>
              <w:top w:val="single" w:sz="6" w:space="0" w:color="auto"/>
              <w:left w:val="single" w:sz="6" w:space="0" w:color="auto"/>
            </w:tcBorders>
            <w:tcMar>
              <w:left w:w="105" w:type="dxa"/>
              <w:right w:w="105" w:type="dxa"/>
            </w:tcMar>
          </w:tcPr>
          <w:p w14:paraId="6E133B7B" w14:textId="006ABC46" w:rsidR="04B988E9" w:rsidRDefault="04B988E9" w:rsidP="04B988E9">
            <w:pPr>
              <w:spacing w:beforeAutospacing="1" w:afterAutospacing="1"/>
              <w:rPr>
                <w:rFonts w:asciiTheme="majorHAnsi" w:eastAsiaTheme="majorEastAsia" w:hAnsiTheme="majorHAnsi" w:cstheme="majorBidi"/>
                <w:color w:val="000000" w:themeColor="text1"/>
                <w:sz w:val="22"/>
                <w:szCs w:val="22"/>
              </w:rPr>
            </w:pPr>
            <w:r w:rsidRPr="04B988E9">
              <w:rPr>
                <w:rStyle w:val="eop"/>
                <w:rFonts w:asciiTheme="majorHAnsi" w:eastAsiaTheme="majorEastAsia" w:hAnsiTheme="majorHAnsi" w:cstheme="majorBidi"/>
                <w:color w:val="000000" w:themeColor="text1"/>
                <w:sz w:val="22"/>
                <w:szCs w:val="22"/>
              </w:rPr>
              <w:t>Learning Outcome</w:t>
            </w:r>
          </w:p>
        </w:tc>
        <w:tc>
          <w:tcPr>
            <w:tcW w:w="4620" w:type="dxa"/>
            <w:tcBorders>
              <w:top w:val="single" w:sz="6" w:space="0" w:color="auto"/>
              <w:right w:val="single" w:sz="6" w:space="0" w:color="auto"/>
            </w:tcBorders>
            <w:tcMar>
              <w:left w:w="105" w:type="dxa"/>
              <w:right w:w="105" w:type="dxa"/>
            </w:tcMar>
          </w:tcPr>
          <w:p w14:paraId="4255ECAC" w14:textId="67789DB4" w:rsidR="04B988E9" w:rsidRDefault="04B988E9" w:rsidP="04B988E9">
            <w:pPr>
              <w:spacing w:beforeAutospacing="1" w:afterAutospacing="1"/>
              <w:rPr>
                <w:rFonts w:asciiTheme="majorHAnsi" w:eastAsiaTheme="majorEastAsia" w:hAnsiTheme="majorHAnsi" w:cstheme="majorBidi"/>
                <w:color w:val="000000" w:themeColor="text1"/>
                <w:sz w:val="22"/>
                <w:szCs w:val="22"/>
              </w:rPr>
            </w:pPr>
            <w:r w:rsidRPr="04B988E9">
              <w:rPr>
                <w:rStyle w:val="eop"/>
                <w:rFonts w:asciiTheme="majorHAnsi" w:eastAsiaTheme="majorEastAsia" w:hAnsiTheme="majorHAnsi" w:cstheme="majorBidi"/>
                <w:color w:val="000000" w:themeColor="text1"/>
                <w:sz w:val="22"/>
                <w:szCs w:val="22"/>
              </w:rPr>
              <w:t>Assignments</w:t>
            </w:r>
          </w:p>
        </w:tc>
      </w:tr>
      <w:tr w:rsidR="04B988E9" w14:paraId="36429BD4" w14:textId="77777777" w:rsidTr="04B988E9">
        <w:trPr>
          <w:trHeight w:val="300"/>
        </w:trPr>
        <w:tc>
          <w:tcPr>
            <w:tcW w:w="4620" w:type="dxa"/>
            <w:tcBorders>
              <w:left w:val="single" w:sz="6" w:space="0" w:color="auto"/>
            </w:tcBorders>
            <w:tcMar>
              <w:left w:w="105" w:type="dxa"/>
              <w:right w:w="105" w:type="dxa"/>
            </w:tcMar>
          </w:tcPr>
          <w:p w14:paraId="44FD503B" w14:textId="4884EA77" w:rsidR="3EACDD4E" w:rsidRDefault="3EACDD4E" w:rsidP="04B988E9">
            <w:pPr>
              <w:spacing w:beforeAutospacing="1" w:afterAutospacing="1"/>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xml:space="preserve">Demonstrate </w:t>
            </w:r>
            <w:r w:rsidRPr="04B988E9">
              <w:rPr>
                <w:rFonts w:asciiTheme="majorHAnsi" w:eastAsiaTheme="majorEastAsia" w:hAnsiTheme="majorHAnsi" w:cstheme="majorBidi"/>
                <w:b/>
                <w:bCs/>
                <w:sz w:val="22"/>
                <w:szCs w:val="22"/>
              </w:rPr>
              <w:t>Quantitative Literacy</w:t>
            </w:r>
            <w:r w:rsidRPr="04B988E9">
              <w:rPr>
                <w:rFonts w:asciiTheme="majorHAnsi" w:eastAsiaTheme="majorEastAsia" w:hAnsiTheme="majorHAnsi" w:cstheme="majorBidi"/>
                <w:sz w:val="22"/>
                <w:szCs w:val="22"/>
              </w:rPr>
              <w:t xml:space="preserve"> by drawing appropriate conclusions based on quantitative analysis of their experimental data, while also recognizing the limits of their analysis. </w:t>
            </w:r>
          </w:p>
        </w:tc>
        <w:tc>
          <w:tcPr>
            <w:tcW w:w="4620" w:type="dxa"/>
            <w:tcBorders>
              <w:right w:val="single" w:sz="6" w:space="0" w:color="auto"/>
            </w:tcBorders>
            <w:tcMar>
              <w:left w:w="105" w:type="dxa"/>
              <w:right w:w="105" w:type="dxa"/>
            </w:tcMar>
          </w:tcPr>
          <w:p w14:paraId="3D0D17D1" w14:textId="5984687A" w:rsidR="11521958" w:rsidRDefault="11521958" w:rsidP="04B988E9">
            <w:pPr>
              <w:spacing w:beforeAutospacing="1" w:afterAutospacing="1"/>
              <w:rPr>
                <w:rFonts w:asciiTheme="majorHAnsi" w:eastAsiaTheme="majorEastAsia" w:hAnsiTheme="majorHAnsi" w:cstheme="majorBidi"/>
                <w:b/>
                <w:bCs/>
                <w:i/>
                <w:iCs/>
                <w:sz w:val="22"/>
                <w:szCs w:val="22"/>
              </w:rPr>
            </w:pPr>
            <w:r w:rsidRPr="04B988E9">
              <w:rPr>
                <w:rFonts w:asciiTheme="majorHAnsi" w:eastAsiaTheme="majorEastAsia" w:hAnsiTheme="majorHAnsi" w:cstheme="majorBidi"/>
                <w:b/>
                <w:bCs/>
                <w:i/>
                <w:iCs/>
                <w:sz w:val="22"/>
                <w:szCs w:val="22"/>
              </w:rPr>
              <w:t>Scientific Notebook</w:t>
            </w:r>
          </w:p>
          <w:p w14:paraId="03051A39" w14:textId="4CA06DC7" w:rsidR="5C3FF92F" w:rsidRDefault="5C3FF92F" w:rsidP="04B988E9">
            <w:pPr>
              <w:spacing w:beforeAutospacing="1" w:afterAutospacing="1"/>
              <w:rPr>
                <w:rFonts w:asciiTheme="majorHAnsi" w:eastAsiaTheme="majorEastAsia" w:hAnsiTheme="majorHAnsi" w:cstheme="majorBidi"/>
                <w:sz w:val="22"/>
                <w:szCs w:val="22"/>
              </w:rPr>
            </w:pPr>
            <w:r w:rsidRPr="04B988E9">
              <w:rPr>
                <w:rFonts w:asciiTheme="majorHAnsi" w:eastAsiaTheme="majorEastAsia" w:hAnsiTheme="majorHAnsi" w:cstheme="majorBidi"/>
                <w:b/>
                <w:bCs/>
                <w:sz w:val="22"/>
                <w:szCs w:val="22"/>
              </w:rPr>
              <w:t>Midterm (Data Collection and Analyses)</w:t>
            </w:r>
          </w:p>
          <w:p w14:paraId="6C546AEE" w14:textId="062A9779" w:rsidR="73D0BA95" w:rsidRDefault="73D0BA95" w:rsidP="04B988E9">
            <w:pPr>
              <w:spacing w:beforeAutospacing="1" w:afterAutospacing="1"/>
              <w:rPr>
                <w:rStyle w:val="normaltextrun"/>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u w:val="single"/>
              </w:rPr>
              <w:t xml:space="preserve">Final - </w:t>
            </w:r>
            <w:r w:rsidRPr="04B988E9">
              <w:rPr>
                <w:rFonts w:asciiTheme="majorHAnsi" w:eastAsiaTheme="majorEastAsia" w:hAnsiTheme="majorHAnsi" w:cstheme="majorBidi"/>
                <w:b/>
                <w:bCs/>
                <w:i/>
                <w:iCs/>
                <w:sz w:val="22"/>
                <w:szCs w:val="22"/>
              </w:rPr>
              <w:t>Research Paper and Presentation</w:t>
            </w:r>
          </w:p>
        </w:tc>
      </w:tr>
      <w:tr w:rsidR="04B988E9" w14:paraId="3C3F6DA6" w14:textId="77777777" w:rsidTr="04B988E9">
        <w:trPr>
          <w:trHeight w:val="300"/>
        </w:trPr>
        <w:tc>
          <w:tcPr>
            <w:tcW w:w="4620" w:type="dxa"/>
            <w:tcBorders>
              <w:left w:val="single" w:sz="6" w:space="0" w:color="auto"/>
            </w:tcBorders>
            <w:tcMar>
              <w:left w:w="105" w:type="dxa"/>
              <w:right w:w="105" w:type="dxa"/>
            </w:tcMar>
          </w:tcPr>
          <w:p w14:paraId="20427FEC" w14:textId="3297A6A1" w:rsidR="3EACDD4E" w:rsidRDefault="3EACDD4E" w:rsidP="04B988E9">
            <w:pPr>
              <w:spacing w:beforeAutospacing="1" w:afterAutospacing="1"/>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xml:space="preserve">Demonstrate </w:t>
            </w:r>
            <w:r w:rsidRPr="04B988E9">
              <w:rPr>
                <w:rFonts w:asciiTheme="majorHAnsi" w:eastAsiaTheme="majorEastAsia" w:hAnsiTheme="majorHAnsi" w:cstheme="majorBidi"/>
                <w:b/>
                <w:bCs/>
                <w:sz w:val="22"/>
                <w:szCs w:val="22"/>
              </w:rPr>
              <w:t>Critical Thinking</w:t>
            </w:r>
            <w:r w:rsidRPr="04B988E9">
              <w:rPr>
                <w:rFonts w:asciiTheme="majorHAnsi" w:eastAsiaTheme="majorEastAsia" w:hAnsiTheme="majorHAnsi" w:cstheme="majorBidi"/>
                <w:sz w:val="22"/>
                <w:szCs w:val="22"/>
              </w:rPr>
              <w:t xml:space="preserve"> by formulating judgments and drawing conclusions based on verifiable data and their ability to synthesize ideas or arguments in a way that allows an issue to be evaluated.</w:t>
            </w:r>
          </w:p>
        </w:tc>
        <w:tc>
          <w:tcPr>
            <w:tcW w:w="4620" w:type="dxa"/>
            <w:tcBorders>
              <w:right w:val="single" w:sz="6" w:space="0" w:color="auto"/>
            </w:tcBorders>
            <w:tcMar>
              <w:left w:w="105" w:type="dxa"/>
              <w:right w:w="105" w:type="dxa"/>
            </w:tcMar>
          </w:tcPr>
          <w:p w14:paraId="059AEE36" w14:textId="5E5550AC" w:rsidR="76CCF0AD" w:rsidRDefault="76CCF0AD" w:rsidP="04B988E9">
            <w:pPr>
              <w:spacing w:beforeAutospacing="1" w:afterAutospacing="1"/>
              <w:rPr>
                <w:rFonts w:asciiTheme="majorHAnsi" w:eastAsiaTheme="majorEastAsia" w:hAnsiTheme="majorHAnsi" w:cstheme="majorBidi"/>
                <w:b/>
                <w:bCs/>
                <w:i/>
                <w:iCs/>
                <w:sz w:val="22"/>
                <w:szCs w:val="22"/>
              </w:rPr>
            </w:pPr>
            <w:r w:rsidRPr="04B988E9">
              <w:rPr>
                <w:rFonts w:asciiTheme="majorHAnsi" w:eastAsiaTheme="majorEastAsia" w:hAnsiTheme="majorHAnsi" w:cstheme="majorBidi"/>
                <w:b/>
                <w:bCs/>
                <w:i/>
                <w:iCs/>
                <w:sz w:val="22"/>
                <w:szCs w:val="22"/>
              </w:rPr>
              <w:t>Scientific Notebook</w:t>
            </w:r>
          </w:p>
          <w:p w14:paraId="1F343A8A" w14:textId="31EDFBDB" w:rsidR="62225D71" w:rsidRDefault="62225D71" w:rsidP="04B988E9">
            <w:pPr>
              <w:spacing w:beforeAutospacing="1" w:afterAutospacing="1"/>
              <w:rPr>
                <w:rFonts w:asciiTheme="majorHAnsi" w:eastAsiaTheme="majorEastAsia" w:hAnsiTheme="majorHAnsi" w:cstheme="majorBidi"/>
                <w:b/>
                <w:bCs/>
                <w:sz w:val="22"/>
                <w:szCs w:val="22"/>
              </w:rPr>
            </w:pPr>
            <w:r w:rsidRPr="04B988E9">
              <w:rPr>
                <w:rFonts w:asciiTheme="majorHAnsi" w:eastAsiaTheme="majorEastAsia" w:hAnsiTheme="majorHAnsi" w:cstheme="majorBidi"/>
                <w:b/>
                <w:bCs/>
                <w:sz w:val="22"/>
                <w:szCs w:val="22"/>
              </w:rPr>
              <w:t>Reviews of Research Presentation</w:t>
            </w:r>
          </w:p>
          <w:p w14:paraId="5F1EF499" w14:textId="70F939F7" w:rsidR="51684A53" w:rsidRDefault="51684A53" w:rsidP="04B988E9">
            <w:pPr>
              <w:spacing w:beforeAutospacing="1" w:afterAutospacing="1"/>
              <w:rPr>
                <w:rFonts w:asciiTheme="majorHAnsi" w:eastAsiaTheme="majorEastAsia" w:hAnsiTheme="majorHAnsi" w:cstheme="majorBidi"/>
                <w:sz w:val="22"/>
                <w:szCs w:val="22"/>
              </w:rPr>
            </w:pPr>
            <w:r w:rsidRPr="04B988E9">
              <w:rPr>
                <w:rFonts w:asciiTheme="majorHAnsi" w:eastAsiaTheme="majorEastAsia" w:hAnsiTheme="majorHAnsi" w:cstheme="majorBidi"/>
                <w:b/>
                <w:bCs/>
                <w:sz w:val="22"/>
                <w:szCs w:val="22"/>
              </w:rPr>
              <w:t>Midterm (Data Collection and Analyses)</w:t>
            </w:r>
          </w:p>
          <w:p w14:paraId="7EE22651" w14:textId="13E33807" w:rsidR="6DF5103D" w:rsidRDefault="6DF5103D" w:rsidP="04B988E9">
            <w:pPr>
              <w:spacing w:beforeAutospacing="1" w:afterAutospacing="1"/>
              <w:rPr>
                <w:rStyle w:val="normaltextrun"/>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u w:val="single"/>
              </w:rPr>
              <w:t xml:space="preserve">Final - </w:t>
            </w:r>
            <w:r w:rsidRPr="04B988E9">
              <w:rPr>
                <w:rFonts w:asciiTheme="majorHAnsi" w:eastAsiaTheme="majorEastAsia" w:hAnsiTheme="majorHAnsi" w:cstheme="majorBidi"/>
                <w:b/>
                <w:bCs/>
                <w:i/>
                <w:iCs/>
                <w:sz w:val="22"/>
                <w:szCs w:val="22"/>
              </w:rPr>
              <w:t>Research Paper and Presentation</w:t>
            </w:r>
          </w:p>
        </w:tc>
      </w:tr>
      <w:tr w:rsidR="04B988E9" w14:paraId="058E8320" w14:textId="77777777" w:rsidTr="04B988E9">
        <w:trPr>
          <w:trHeight w:val="300"/>
        </w:trPr>
        <w:tc>
          <w:tcPr>
            <w:tcW w:w="4620" w:type="dxa"/>
            <w:tcBorders>
              <w:left w:val="single" w:sz="6" w:space="0" w:color="auto"/>
            </w:tcBorders>
            <w:tcMar>
              <w:left w:w="105" w:type="dxa"/>
              <w:right w:w="105" w:type="dxa"/>
            </w:tcMar>
          </w:tcPr>
          <w:p w14:paraId="2139062C" w14:textId="47F9A6FA" w:rsidR="3EACDD4E" w:rsidRDefault="3EACDD4E" w:rsidP="04B988E9">
            <w:pPr>
              <w:spacing w:beforeAutospacing="1" w:afterAutospacing="1"/>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Apply C</w:t>
            </w:r>
            <w:r w:rsidRPr="04B988E9">
              <w:rPr>
                <w:rFonts w:asciiTheme="majorHAnsi" w:eastAsiaTheme="majorEastAsia" w:hAnsiTheme="majorHAnsi" w:cstheme="majorBidi"/>
                <w:b/>
                <w:bCs/>
                <w:sz w:val="22"/>
                <w:szCs w:val="22"/>
              </w:rPr>
              <w:t>ritical Thinking</w:t>
            </w:r>
            <w:r w:rsidRPr="04B988E9">
              <w:rPr>
                <w:rFonts w:asciiTheme="majorHAnsi" w:eastAsiaTheme="majorEastAsia" w:hAnsiTheme="majorHAnsi" w:cstheme="majorBidi"/>
                <w:sz w:val="22"/>
                <w:szCs w:val="22"/>
              </w:rPr>
              <w:t xml:space="preserve"> while conducting experiments, and choosing and implementing statistical methods</w:t>
            </w:r>
          </w:p>
        </w:tc>
        <w:tc>
          <w:tcPr>
            <w:tcW w:w="4620" w:type="dxa"/>
            <w:tcBorders>
              <w:right w:val="single" w:sz="6" w:space="0" w:color="auto"/>
            </w:tcBorders>
            <w:tcMar>
              <w:left w:w="105" w:type="dxa"/>
              <w:right w:w="105" w:type="dxa"/>
            </w:tcMar>
          </w:tcPr>
          <w:p w14:paraId="641E7096" w14:textId="3984229B" w:rsidR="0CD69552" w:rsidRDefault="0CD69552" w:rsidP="04B988E9">
            <w:pPr>
              <w:spacing w:beforeAutospacing="1" w:afterAutospacing="1"/>
              <w:rPr>
                <w:rFonts w:asciiTheme="majorHAnsi" w:eastAsiaTheme="majorEastAsia" w:hAnsiTheme="majorHAnsi" w:cstheme="majorBidi"/>
                <w:b/>
                <w:bCs/>
                <w:i/>
                <w:iCs/>
                <w:sz w:val="22"/>
                <w:szCs w:val="22"/>
              </w:rPr>
            </w:pPr>
            <w:r w:rsidRPr="04B988E9">
              <w:rPr>
                <w:rFonts w:asciiTheme="majorHAnsi" w:eastAsiaTheme="majorEastAsia" w:hAnsiTheme="majorHAnsi" w:cstheme="majorBidi"/>
                <w:b/>
                <w:bCs/>
                <w:i/>
                <w:iCs/>
                <w:sz w:val="22"/>
                <w:szCs w:val="22"/>
              </w:rPr>
              <w:t>Scientific Notebook</w:t>
            </w:r>
          </w:p>
          <w:p w14:paraId="63D95FDD" w14:textId="275B7CC1" w:rsidR="136392D9" w:rsidRDefault="136392D9" w:rsidP="04B988E9">
            <w:pPr>
              <w:spacing w:beforeAutospacing="1" w:afterAutospacing="1"/>
              <w:rPr>
                <w:rFonts w:asciiTheme="majorHAnsi" w:eastAsiaTheme="majorEastAsia" w:hAnsiTheme="majorHAnsi" w:cstheme="majorBidi"/>
                <w:sz w:val="22"/>
                <w:szCs w:val="22"/>
              </w:rPr>
            </w:pPr>
            <w:r w:rsidRPr="04B988E9">
              <w:rPr>
                <w:rFonts w:asciiTheme="majorHAnsi" w:eastAsiaTheme="majorEastAsia" w:hAnsiTheme="majorHAnsi" w:cstheme="majorBidi"/>
                <w:b/>
                <w:bCs/>
                <w:sz w:val="22"/>
                <w:szCs w:val="22"/>
              </w:rPr>
              <w:t>Midterm (Data Collection and Analyses)</w:t>
            </w:r>
          </w:p>
        </w:tc>
      </w:tr>
      <w:tr w:rsidR="04B988E9" w14:paraId="6DC84CA9" w14:textId="77777777" w:rsidTr="04B988E9">
        <w:trPr>
          <w:trHeight w:val="300"/>
        </w:trPr>
        <w:tc>
          <w:tcPr>
            <w:tcW w:w="4620" w:type="dxa"/>
            <w:tcBorders>
              <w:left w:val="single" w:sz="6" w:space="0" w:color="auto"/>
            </w:tcBorders>
            <w:tcMar>
              <w:left w:w="105" w:type="dxa"/>
              <w:right w:w="105" w:type="dxa"/>
            </w:tcMar>
          </w:tcPr>
          <w:p w14:paraId="522FF0B2" w14:textId="711DE97F" w:rsidR="3EACDD4E" w:rsidRDefault="3EACDD4E" w:rsidP="04B988E9">
            <w:pPr>
              <w:spacing w:beforeAutospacing="1" w:afterAutospacing="1"/>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xml:space="preserve">Demonstrate </w:t>
            </w:r>
            <w:r w:rsidRPr="04B988E9">
              <w:rPr>
                <w:rFonts w:asciiTheme="majorHAnsi" w:eastAsiaTheme="majorEastAsia" w:hAnsiTheme="majorHAnsi" w:cstheme="majorBidi"/>
                <w:b/>
                <w:bCs/>
                <w:sz w:val="22"/>
                <w:szCs w:val="22"/>
              </w:rPr>
              <w:t xml:space="preserve">Ethical Reasoning </w:t>
            </w:r>
            <w:r w:rsidRPr="04B988E9">
              <w:rPr>
                <w:rFonts w:asciiTheme="majorHAnsi" w:eastAsiaTheme="majorEastAsia" w:hAnsiTheme="majorHAnsi" w:cstheme="majorBidi"/>
                <w:sz w:val="22"/>
                <w:szCs w:val="22"/>
              </w:rPr>
              <w:t>by identifying how their research question could affect other individuals, the environment, and the world</w:t>
            </w:r>
          </w:p>
        </w:tc>
        <w:tc>
          <w:tcPr>
            <w:tcW w:w="4620" w:type="dxa"/>
            <w:tcBorders>
              <w:right w:val="single" w:sz="6" w:space="0" w:color="auto"/>
            </w:tcBorders>
            <w:tcMar>
              <w:left w:w="105" w:type="dxa"/>
              <w:right w:w="105" w:type="dxa"/>
            </w:tcMar>
          </w:tcPr>
          <w:p w14:paraId="30FB523B" w14:textId="41C5F858" w:rsidR="32B545B6" w:rsidRDefault="32B545B6" w:rsidP="04B988E9">
            <w:pPr>
              <w:spacing w:beforeAutospacing="1" w:afterAutospacing="1"/>
              <w:rPr>
                <w:rFonts w:asciiTheme="majorHAnsi" w:eastAsiaTheme="majorEastAsia" w:hAnsiTheme="majorHAnsi" w:cstheme="majorBidi"/>
                <w:b/>
                <w:bCs/>
                <w:i/>
                <w:iCs/>
                <w:sz w:val="22"/>
                <w:szCs w:val="22"/>
              </w:rPr>
            </w:pPr>
            <w:r w:rsidRPr="04B988E9">
              <w:rPr>
                <w:rFonts w:asciiTheme="majorHAnsi" w:eastAsiaTheme="majorEastAsia" w:hAnsiTheme="majorHAnsi" w:cstheme="majorBidi"/>
                <w:b/>
                <w:bCs/>
                <w:i/>
                <w:iCs/>
                <w:sz w:val="22"/>
                <w:szCs w:val="22"/>
              </w:rPr>
              <w:t>Scientific Notebook</w:t>
            </w:r>
          </w:p>
          <w:p w14:paraId="38027E61" w14:textId="7F2FDA6A" w:rsidR="00211840" w:rsidRDefault="00211840" w:rsidP="04B988E9">
            <w:pPr>
              <w:spacing w:beforeAutospacing="1" w:afterAutospacing="1"/>
              <w:rPr>
                <w:rStyle w:val="normaltextrun"/>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u w:val="single"/>
              </w:rPr>
              <w:t xml:space="preserve">Final - </w:t>
            </w:r>
            <w:r w:rsidRPr="04B988E9">
              <w:rPr>
                <w:rFonts w:asciiTheme="majorHAnsi" w:eastAsiaTheme="majorEastAsia" w:hAnsiTheme="majorHAnsi" w:cstheme="majorBidi"/>
                <w:b/>
                <w:bCs/>
                <w:i/>
                <w:iCs/>
                <w:sz w:val="22"/>
                <w:szCs w:val="22"/>
              </w:rPr>
              <w:t>Research Paper and Presentation</w:t>
            </w:r>
          </w:p>
        </w:tc>
      </w:tr>
      <w:tr w:rsidR="04B988E9" w14:paraId="4C575F48" w14:textId="77777777" w:rsidTr="04B988E9">
        <w:trPr>
          <w:trHeight w:val="300"/>
        </w:trPr>
        <w:tc>
          <w:tcPr>
            <w:tcW w:w="4620" w:type="dxa"/>
            <w:tcBorders>
              <w:left w:val="single" w:sz="6" w:space="0" w:color="auto"/>
            </w:tcBorders>
            <w:tcMar>
              <w:left w:w="105" w:type="dxa"/>
              <w:right w:w="105" w:type="dxa"/>
            </w:tcMar>
          </w:tcPr>
          <w:p w14:paraId="067DD572" w14:textId="334BB349" w:rsidR="3EACDD4E" w:rsidRDefault="3EACDD4E" w:rsidP="04B988E9">
            <w:pPr>
              <w:spacing w:beforeAutospacing="1" w:afterAutospacing="1"/>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xml:space="preserve">Demonstrate </w:t>
            </w:r>
            <w:r w:rsidRPr="04B988E9">
              <w:rPr>
                <w:rFonts w:asciiTheme="majorHAnsi" w:eastAsiaTheme="majorEastAsia" w:hAnsiTheme="majorHAnsi" w:cstheme="majorBidi"/>
                <w:b/>
                <w:bCs/>
                <w:sz w:val="22"/>
                <w:szCs w:val="22"/>
              </w:rPr>
              <w:t xml:space="preserve">Communication </w:t>
            </w:r>
            <w:r w:rsidRPr="04B988E9">
              <w:rPr>
                <w:rFonts w:asciiTheme="majorHAnsi" w:eastAsiaTheme="majorEastAsia" w:hAnsiTheme="majorHAnsi" w:cstheme="majorBidi"/>
                <w:sz w:val="22"/>
                <w:szCs w:val="22"/>
              </w:rPr>
              <w:t>skills by presenting evaluations of research articles pertaining to their research, and by presenting research outcomes visually by creating a scientific poster and orally at a public symposium </w:t>
            </w:r>
          </w:p>
        </w:tc>
        <w:tc>
          <w:tcPr>
            <w:tcW w:w="4620" w:type="dxa"/>
            <w:tcBorders>
              <w:right w:val="single" w:sz="6" w:space="0" w:color="auto"/>
            </w:tcBorders>
            <w:tcMar>
              <w:left w:w="105" w:type="dxa"/>
              <w:right w:w="105" w:type="dxa"/>
            </w:tcMar>
          </w:tcPr>
          <w:p w14:paraId="1D832A75" w14:textId="3FA9306B" w:rsidR="7C02050D" w:rsidRDefault="7C02050D" w:rsidP="04B988E9">
            <w:pPr>
              <w:spacing w:beforeAutospacing="1" w:afterAutospacing="1"/>
              <w:rPr>
                <w:rFonts w:asciiTheme="majorHAnsi" w:eastAsiaTheme="majorEastAsia" w:hAnsiTheme="majorHAnsi" w:cstheme="majorBidi"/>
                <w:b/>
                <w:bCs/>
                <w:sz w:val="22"/>
                <w:szCs w:val="22"/>
              </w:rPr>
            </w:pPr>
            <w:r w:rsidRPr="04B988E9">
              <w:rPr>
                <w:rFonts w:asciiTheme="majorHAnsi" w:eastAsiaTheme="majorEastAsia" w:hAnsiTheme="majorHAnsi" w:cstheme="majorBidi"/>
                <w:b/>
                <w:bCs/>
                <w:sz w:val="22"/>
                <w:szCs w:val="22"/>
              </w:rPr>
              <w:t>Reviews of Research Presentation</w:t>
            </w:r>
          </w:p>
          <w:p w14:paraId="510CDAC2" w14:textId="5D035F13" w:rsidR="2ACBF4A6" w:rsidRDefault="2ACBF4A6" w:rsidP="04B988E9">
            <w:pPr>
              <w:spacing w:beforeAutospacing="1" w:afterAutospacing="1"/>
              <w:rPr>
                <w:rStyle w:val="normaltextrun"/>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u w:val="single"/>
              </w:rPr>
              <w:t xml:space="preserve">Final - </w:t>
            </w:r>
            <w:r w:rsidRPr="04B988E9">
              <w:rPr>
                <w:rFonts w:asciiTheme="majorHAnsi" w:eastAsiaTheme="majorEastAsia" w:hAnsiTheme="majorHAnsi" w:cstheme="majorBidi"/>
                <w:b/>
                <w:bCs/>
                <w:i/>
                <w:iCs/>
                <w:sz w:val="22"/>
                <w:szCs w:val="22"/>
              </w:rPr>
              <w:t>Research Paper and Presentation</w:t>
            </w:r>
          </w:p>
        </w:tc>
      </w:tr>
      <w:tr w:rsidR="04B988E9" w14:paraId="45BFFDC8" w14:textId="77777777" w:rsidTr="04B988E9">
        <w:trPr>
          <w:trHeight w:val="300"/>
        </w:trPr>
        <w:tc>
          <w:tcPr>
            <w:tcW w:w="4620" w:type="dxa"/>
            <w:tcBorders>
              <w:left w:val="single" w:sz="6" w:space="0" w:color="auto"/>
            </w:tcBorders>
            <w:tcMar>
              <w:left w:w="105" w:type="dxa"/>
              <w:right w:w="105" w:type="dxa"/>
            </w:tcMar>
          </w:tcPr>
          <w:p w14:paraId="7563965D" w14:textId="36880AD5" w:rsidR="3EACDD4E" w:rsidRDefault="3EACDD4E" w:rsidP="04B988E9">
            <w:pPr>
              <w:spacing w:beforeAutospacing="1" w:afterAutospacing="1"/>
              <w:rPr>
                <w:rFonts w:asciiTheme="majorHAnsi" w:eastAsiaTheme="majorEastAsia" w:hAnsiTheme="majorHAnsi" w:cstheme="majorBidi"/>
                <w:sz w:val="22"/>
                <w:szCs w:val="22"/>
              </w:rPr>
            </w:pPr>
            <w:r w:rsidRPr="04B988E9">
              <w:rPr>
                <w:rFonts w:asciiTheme="majorHAnsi" w:eastAsiaTheme="majorEastAsia" w:hAnsiTheme="majorHAnsi" w:cstheme="majorBidi"/>
                <w:b/>
                <w:bCs/>
                <w:sz w:val="22"/>
                <w:szCs w:val="22"/>
              </w:rPr>
              <w:t xml:space="preserve">Communicate </w:t>
            </w:r>
            <w:r w:rsidRPr="04B988E9">
              <w:rPr>
                <w:rFonts w:asciiTheme="majorHAnsi" w:eastAsiaTheme="majorEastAsia" w:hAnsiTheme="majorHAnsi" w:cstheme="majorBidi"/>
                <w:sz w:val="22"/>
                <w:szCs w:val="22"/>
              </w:rPr>
              <w:t>findings by writing a scientific research paper for peer review (National High School Journal of Science)</w:t>
            </w:r>
          </w:p>
        </w:tc>
        <w:tc>
          <w:tcPr>
            <w:tcW w:w="4620" w:type="dxa"/>
            <w:tcBorders>
              <w:right w:val="single" w:sz="6" w:space="0" w:color="auto"/>
            </w:tcBorders>
            <w:tcMar>
              <w:left w:w="105" w:type="dxa"/>
              <w:right w:w="105" w:type="dxa"/>
            </w:tcMar>
          </w:tcPr>
          <w:p w14:paraId="4810749C" w14:textId="53626F9B" w:rsidR="01236ABB" w:rsidRDefault="01236ABB" w:rsidP="04B988E9">
            <w:pPr>
              <w:spacing w:beforeAutospacing="1" w:afterAutospacing="1"/>
              <w:rPr>
                <w:rStyle w:val="normaltextrun"/>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u w:val="single"/>
              </w:rPr>
              <w:t xml:space="preserve">Final - </w:t>
            </w:r>
            <w:r w:rsidRPr="04B988E9">
              <w:rPr>
                <w:rFonts w:asciiTheme="majorHAnsi" w:eastAsiaTheme="majorEastAsia" w:hAnsiTheme="majorHAnsi" w:cstheme="majorBidi"/>
                <w:b/>
                <w:bCs/>
                <w:i/>
                <w:iCs/>
                <w:sz w:val="22"/>
                <w:szCs w:val="22"/>
              </w:rPr>
              <w:t>Research Paper and Presentation</w:t>
            </w:r>
          </w:p>
        </w:tc>
      </w:tr>
    </w:tbl>
    <w:p w14:paraId="74997B7E" w14:textId="0B61061B" w:rsidR="00E6634F" w:rsidRPr="00E6634F" w:rsidRDefault="00E6634F" w:rsidP="04B988E9">
      <w:pPr>
        <w:textAlignment w:val="baseline"/>
        <w:rPr>
          <w:rFonts w:asciiTheme="majorHAnsi" w:eastAsiaTheme="majorEastAsia" w:hAnsiTheme="majorHAnsi" w:cstheme="majorBidi"/>
          <w:sz w:val="22"/>
          <w:szCs w:val="22"/>
        </w:rPr>
      </w:pPr>
    </w:p>
    <w:p w14:paraId="6C7DD81B" w14:textId="3F68F331" w:rsidR="00E6634F" w:rsidRPr="00E6634F" w:rsidRDefault="3EACDD4E" w:rsidP="04B988E9">
      <w:pPr>
        <w:textAlignment w:val="baseline"/>
        <w:rPr>
          <w:rFonts w:asciiTheme="majorHAnsi" w:eastAsiaTheme="majorEastAsia" w:hAnsiTheme="majorHAnsi" w:cstheme="majorBidi"/>
          <w:color w:val="000000" w:themeColor="text1"/>
          <w:sz w:val="22"/>
          <w:szCs w:val="22"/>
        </w:rPr>
      </w:pPr>
      <w:r w:rsidRPr="04B988E9">
        <w:rPr>
          <w:rStyle w:val="eop"/>
          <w:rFonts w:asciiTheme="majorHAnsi" w:eastAsiaTheme="majorEastAsia" w:hAnsiTheme="majorHAnsi" w:cstheme="majorBidi"/>
          <w:b/>
          <w:bCs/>
          <w:color w:val="000000" w:themeColor="text1"/>
          <w:sz w:val="22"/>
          <w:szCs w:val="22"/>
        </w:rPr>
        <w:t>Required Text and References</w:t>
      </w:r>
    </w:p>
    <w:p w14:paraId="5EE7732B" w14:textId="69EBB9AE" w:rsidR="00E6634F" w:rsidRPr="00E6634F" w:rsidRDefault="3EACDD4E" w:rsidP="04B988E9">
      <w:pPr>
        <w:pStyle w:val="ListParagraph"/>
        <w:numPr>
          <w:ilvl w:val="0"/>
          <w:numId w:val="4"/>
        </w:numPr>
        <w:textAlignment w:val="baseline"/>
        <w:rPr>
          <w:rFonts w:asciiTheme="majorHAnsi" w:eastAsiaTheme="majorEastAsia" w:hAnsiTheme="majorHAnsi" w:cstheme="majorBidi"/>
          <w:color w:val="000000" w:themeColor="text1"/>
          <w:sz w:val="22"/>
          <w:szCs w:val="22"/>
        </w:rPr>
      </w:pPr>
      <w:r w:rsidRPr="04B988E9">
        <w:rPr>
          <w:rStyle w:val="eop"/>
          <w:rFonts w:asciiTheme="majorHAnsi" w:eastAsiaTheme="majorEastAsia" w:hAnsiTheme="majorHAnsi" w:cstheme="majorBidi"/>
          <w:color w:val="000000" w:themeColor="text1"/>
          <w:sz w:val="22"/>
          <w:szCs w:val="22"/>
        </w:rPr>
        <w:t>Dawson, C., 2019. Introduction to Research Methods. 5</w:t>
      </w:r>
      <w:r w:rsidRPr="04B988E9">
        <w:rPr>
          <w:rStyle w:val="eop"/>
          <w:rFonts w:asciiTheme="majorHAnsi" w:eastAsiaTheme="majorEastAsia" w:hAnsiTheme="majorHAnsi" w:cstheme="majorBidi"/>
          <w:color w:val="000000" w:themeColor="text1"/>
          <w:sz w:val="22"/>
          <w:szCs w:val="22"/>
          <w:vertAlign w:val="superscript"/>
        </w:rPr>
        <w:t>th</w:t>
      </w:r>
      <w:r w:rsidRPr="04B988E9">
        <w:rPr>
          <w:rStyle w:val="eop"/>
          <w:rFonts w:asciiTheme="majorHAnsi" w:eastAsiaTheme="majorEastAsia" w:hAnsiTheme="majorHAnsi" w:cstheme="majorBidi"/>
          <w:color w:val="000000" w:themeColor="text1"/>
          <w:sz w:val="22"/>
          <w:szCs w:val="22"/>
        </w:rPr>
        <w:t xml:space="preserve"> edition</w:t>
      </w:r>
    </w:p>
    <w:p w14:paraId="280567B5" w14:textId="65A60643" w:rsidR="00E6634F" w:rsidRPr="00E6634F" w:rsidRDefault="3EACDD4E" w:rsidP="04B988E9">
      <w:pPr>
        <w:pStyle w:val="ListParagraph"/>
        <w:numPr>
          <w:ilvl w:val="0"/>
          <w:numId w:val="4"/>
        </w:numPr>
        <w:textAlignment w:val="baseline"/>
        <w:rPr>
          <w:rFonts w:asciiTheme="majorHAnsi" w:eastAsiaTheme="majorEastAsia" w:hAnsiTheme="majorHAnsi" w:cstheme="majorBidi"/>
          <w:color w:val="000000" w:themeColor="text1"/>
          <w:sz w:val="22"/>
          <w:szCs w:val="22"/>
        </w:rPr>
      </w:pPr>
      <w:r w:rsidRPr="04B988E9">
        <w:rPr>
          <w:rStyle w:val="eop"/>
          <w:rFonts w:asciiTheme="majorHAnsi" w:eastAsiaTheme="majorEastAsia" w:hAnsiTheme="majorHAnsi" w:cstheme="majorBidi"/>
          <w:color w:val="000000" w:themeColor="text1"/>
          <w:sz w:val="22"/>
          <w:szCs w:val="22"/>
        </w:rPr>
        <w:t>Kumar, R. 2014. Research Methodology: a step-by-step guide for beginners. 4</w:t>
      </w:r>
      <w:r w:rsidRPr="04B988E9">
        <w:rPr>
          <w:rStyle w:val="eop"/>
          <w:rFonts w:asciiTheme="majorHAnsi" w:eastAsiaTheme="majorEastAsia" w:hAnsiTheme="majorHAnsi" w:cstheme="majorBidi"/>
          <w:color w:val="000000" w:themeColor="text1"/>
          <w:sz w:val="22"/>
          <w:szCs w:val="22"/>
          <w:vertAlign w:val="superscript"/>
        </w:rPr>
        <w:t>th</w:t>
      </w:r>
      <w:r w:rsidRPr="04B988E9">
        <w:rPr>
          <w:rStyle w:val="eop"/>
          <w:rFonts w:asciiTheme="majorHAnsi" w:eastAsiaTheme="majorEastAsia" w:hAnsiTheme="majorHAnsi" w:cstheme="majorBidi"/>
          <w:color w:val="000000" w:themeColor="text1"/>
          <w:sz w:val="22"/>
          <w:szCs w:val="22"/>
        </w:rPr>
        <w:t xml:space="preserve"> edition. Sage.</w:t>
      </w:r>
    </w:p>
    <w:p w14:paraId="32C893A0" w14:textId="2CEE2B39" w:rsidR="00E6634F" w:rsidRPr="00E6634F" w:rsidRDefault="3EACDD4E" w:rsidP="04B988E9">
      <w:pPr>
        <w:pStyle w:val="ListParagraph"/>
        <w:numPr>
          <w:ilvl w:val="0"/>
          <w:numId w:val="4"/>
        </w:numPr>
        <w:textAlignment w:val="baseline"/>
        <w:rPr>
          <w:rFonts w:asciiTheme="majorHAnsi" w:eastAsiaTheme="majorEastAsia" w:hAnsiTheme="majorHAnsi" w:cstheme="majorBidi"/>
          <w:color w:val="000000" w:themeColor="text1"/>
          <w:sz w:val="22"/>
          <w:szCs w:val="22"/>
        </w:rPr>
      </w:pPr>
      <w:r w:rsidRPr="04B988E9">
        <w:rPr>
          <w:rStyle w:val="eop"/>
          <w:rFonts w:asciiTheme="majorHAnsi" w:eastAsiaTheme="majorEastAsia" w:hAnsiTheme="majorHAnsi" w:cstheme="majorBidi"/>
          <w:color w:val="000000" w:themeColor="text1"/>
          <w:sz w:val="22"/>
          <w:szCs w:val="22"/>
        </w:rPr>
        <w:t>Publication Manual of the American Psychological Association, Seventh Edition (2020)</w:t>
      </w:r>
    </w:p>
    <w:p w14:paraId="7781B743" w14:textId="13B0D7BE" w:rsidR="00E6634F" w:rsidRDefault="00E6634F" w:rsidP="04B988E9">
      <w:pPr>
        <w:textAlignment w:val="baseline"/>
        <w:rPr>
          <w:rFonts w:asciiTheme="majorHAnsi" w:eastAsiaTheme="majorEastAsia" w:hAnsiTheme="majorHAnsi" w:cstheme="majorBidi"/>
          <w:sz w:val="22"/>
          <w:szCs w:val="22"/>
        </w:rPr>
      </w:pPr>
    </w:p>
    <w:p w14:paraId="5D47D5E8" w14:textId="77777777" w:rsidR="00F30889" w:rsidRDefault="00F30889" w:rsidP="04B988E9">
      <w:pPr>
        <w:textAlignment w:val="baseline"/>
        <w:rPr>
          <w:rFonts w:asciiTheme="majorHAnsi" w:eastAsiaTheme="majorEastAsia" w:hAnsiTheme="majorHAnsi" w:cstheme="majorBidi"/>
          <w:sz w:val="22"/>
          <w:szCs w:val="22"/>
        </w:rPr>
      </w:pPr>
    </w:p>
    <w:p w14:paraId="3EE62982" w14:textId="77777777" w:rsidR="00F30889" w:rsidRDefault="00F30889" w:rsidP="04B988E9">
      <w:pPr>
        <w:textAlignment w:val="baseline"/>
        <w:rPr>
          <w:rFonts w:asciiTheme="majorHAnsi" w:eastAsiaTheme="majorEastAsia" w:hAnsiTheme="majorHAnsi" w:cstheme="majorBidi"/>
          <w:sz w:val="22"/>
          <w:szCs w:val="22"/>
        </w:rPr>
      </w:pPr>
    </w:p>
    <w:p w14:paraId="2A6438F5" w14:textId="0113520C" w:rsidR="00F30889" w:rsidRPr="00E6634F" w:rsidRDefault="00F30889" w:rsidP="04B988E9">
      <w:pPr>
        <w:textAlignment w:val="baseline"/>
        <w:rPr>
          <w:rFonts w:asciiTheme="majorHAnsi" w:eastAsiaTheme="majorEastAsia" w:hAnsiTheme="majorHAnsi" w:cstheme="majorBidi"/>
          <w:sz w:val="22"/>
          <w:szCs w:val="22"/>
        </w:rPr>
      </w:pPr>
      <w:r>
        <w:rPr>
          <w:rFonts w:asciiTheme="majorHAnsi" w:eastAsiaTheme="majorEastAsia" w:hAnsiTheme="majorHAnsi" w:cstheme="majorBidi"/>
          <w:sz w:val="22"/>
          <w:szCs w:val="22"/>
        </w:rPr>
        <w:lastRenderedPageBreak/>
        <w:t>Methods of Assessment:</w:t>
      </w:r>
    </w:p>
    <w:p w14:paraId="139174A2" w14:textId="08D960A2" w:rsidR="00E6634F" w:rsidRPr="00E6634F" w:rsidRDefault="7187C74F" w:rsidP="04B988E9">
      <w:pPr>
        <w:pStyle w:val="ListParagraph"/>
        <w:numPr>
          <w:ilvl w:val="0"/>
          <w:numId w:val="1"/>
        </w:numPr>
        <w:ind w:right="135"/>
        <w:textAlignment w:val="baseline"/>
        <w:rPr>
          <w:rFonts w:asciiTheme="majorHAnsi" w:eastAsiaTheme="majorEastAsia" w:hAnsiTheme="majorHAnsi" w:cstheme="majorBidi"/>
          <w:b/>
          <w:bCs/>
          <w:i/>
          <w:iCs/>
          <w:sz w:val="22"/>
          <w:szCs w:val="22"/>
        </w:rPr>
      </w:pPr>
      <w:r w:rsidRPr="04B988E9">
        <w:rPr>
          <w:rFonts w:asciiTheme="majorHAnsi" w:eastAsiaTheme="majorEastAsia" w:hAnsiTheme="majorHAnsi" w:cstheme="majorBidi"/>
          <w:b/>
          <w:bCs/>
          <w:i/>
          <w:iCs/>
          <w:sz w:val="22"/>
          <w:szCs w:val="22"/>
        </w:rPr>
        <w:t>Scientific Notebook</w:t>
      </w:r>
      <w:r w:rsidRPr="04B988E9">
        <w:rPr>
          <w:rFonts w:asciiTheme="majorHAnsi" w:eastAsiaTheme="majorEastAsia" w:hAnsiTheme="majorHAnsi" w:cstheme="majorBidi"/>
          <w:sz w:val="22"/>
          <w:szCs w:val="22"/>
        </w:rPr>
        <w:t>:</w:t>
      </w:r>
      <w:r w:rsidRPr="04B988E9">
        <w:rPr>
          <w:rFonts w:asciiTheme="majorHAnsi" w:eastAsiaTheme="majorEastAsia" w:hAnsiTheme="majorHAnsi" w:cstheme="majorBidi"/>
          <w:color w:val="000000" w:themeColor="text1"/>
          <w:sz w:val="22"/>
          <w:szCs w:val="22"/>
        </w:rPr>
        <w:t xml:space="preserve"> Time logs chronicling approximately 8 hours of research every 2 weeks. Annotations of research must be in a scientific notebook.</w:t>
      </w:r>
      <w:r w:rsidRPr="04B988E9">
        <w:rPr>
          <w:rFonts w:asciiTheme="majorHAnsi" w:eastAsiaTheme="majorEastAsia" w:hAnsiTheme="majorHAnsi" w:cstheme="majorBidi"/>
          <w:b/>
          <w:bCs/>
          <w:i/>
          <w:iCs/>
          <w:sz w:val="22"/>
          <w:szCs w:val="22"/>
        </w:rPr>
        <w:t xml:space="preserve"> </w:t>
      </w:r>
    </w:p>
    <w:p w14:paraId="3C9A2BEB" w14:textId="1453ADBC" w:rsidR="00E6634F" w:rsidRPr="00E6634F" w:rsidRDefault="00E6634F" w:rsidP="04B988E9">
      <w:pPr>
        <w:ind w:right="135"/>
        <w:textAlignment w:val="baseline"/>
        <w:rPr>
          <w:rFonts w:asciiTheme="majorHAnsi" w:eastAsiaTheme="majorEastAsia" w:hAnsiTheme="majorHAnsi" w:cstheme="majorBidi"/>
          <w:b/>
          <w:bCs/>
          <w:i/>
          <w:iCs/>
          <w:sz w:val="22"/>
          <w:szCs w:val="22"/>
        </w:rPr>
      </w:pPr>
    </w:p>
    <w:p w14:paraId="1F30B33A" w14:textId="035EE0AA" w:rsidR="00E6634F" w:rsidRPr="00E6634F" w:rsidRDefault="00E6634F" w:rsidP="04B988E9">
      <w:pPr>
        <w:pStyle w:val="ListParagraph"/>
        <w:numPr>
          <w:ilvl w:val="0"/>
          <w:numId w:val="1"/>
        </w:numPr>
        <w:textAlignment w:val="baseline"/>
        <w:rPr>
          <w:rFonts w:asciiTheme="majorHAnsi" w:eastAsiaTheme="majorEastAsia" w:hAnsiTheme="majorHAnsi" w:cstheme="majorBidi"/>
          <w:sz w:val="22"/>
          <w:szCs w:val="22"/>
        </w:rPr>
      </w:pPr>
      <w:r w:rsidRPr="31BAF221">
        <w:rPr>
          <w:rFonts w:asciiTheme="majorHAnsi" w:eastAsiaTheme="majorEastAsia" w:hAnsiTheme="majorHAnsi" w:cstheme="majorBidi"/>
          <w:b/>
          <w:bCs/>
          <w:i/>
          <w:iCs/>
          <w:sz w:val="22"/>
          <w:szCs w:val="22"/>
        </w:rPr>
        <w:t xml:space="preserve">Biweekly </w:t>
      </w:r>
      <w:r w:rsidRPr="31BAF221">
        <w:rPr>
          <w:rFonts w:asciiTheme="majorHAnsi" w:eastAsiaTheme="majorEastAsia" w:hAnsiTheme="majorHAnsi" w:cstheme="majorBidi"/>
          <w:b/>
          <w:bCs/>
          <w:i/>
          <w:iCs/>
          <w:color w:val="000000" w:themeColor="text1"/>
          <w:sz w:val="22"/>
          <w:szCs w:val="22"/>
        </w:rPr>
        <w:t>assessments</w:t>
      </w:r>
      <w:r w:rsidRPr="31BAF221">
        <w:rPr>
          <w:rFonts w:asciiTheme="majorHAnsi" w:eastAsiaTheme="majorEastAsia" w:hAnsiTheme="majorHAnsi" w:cstheme="majorBidi"/>
          <w:color w:val="000000" w:themeColor="text1"/>
          <w:sz w:val="22"/>
          <w:szCs w:val="22"/>
        </w:rPr>
        <w:t xml:space="preserve">: </w:t>
      </w:r>
      <w:r w:rsidR="407BFE00" w:rsidRPr="31BAF221">
        <w:rPr>
          <w:rFonts w:asciiTheme="majorHAnsi" w:eastAsiaTheme="majorEastAsia" w:hAnsiTheme="majorHAnsi" w:cstheme="majorBidi"/>
          <w:color w:val="000000" w:themeColor="text1"/>
          <w:sz w:val="22"/>
          <w:szCs w:val="22"/>
        </w:rPr>
        <w:t>Conference</w:t>
      </w:r>
      <w:r w:rsidRPr="31BAF221">
        <w:rPr>
          <w:rFonts w:asciiTheme="majorHAnsi" w:eastAsiaTheme="majorEastAsia" w:hAnsiTheme="majorHAnsi" w:cstheme="majorBidi"/>
          <w:color w:val="000000" w:themeColor="text1"/>
          <w:sz w:val="22"/>
          <w:szCs w:val="22"/>
        </w:rPr>
        <w:t xml:space="preserve"> with instructor every two weeks to discuss goals and review research </w:t>
      </w:r>
      <w:r w:rsidR="00083FF1" w:rsidRPr="31BAF221">
        <w:rPr>
          <w:rFonts w:asciiTheme="majorHAnsi" w:eastAsiaTheme="majorEastAsia" w:hAnsiTheme="majorHAnsi" w:cstheme="majorBidi"/>
          <w:color w:val="000000" w:themeColor="text1"/>
          <w:sz w:val="22"/>
          <w:szCs w:val="22"/>
        </w:rPr>
        <w:t xml:space="preserve">progress </w:t>
      </w:r>
      <w:r w:rsidRPr="31BAF221">
        <w:rPr>
          <w:rFonts w:asciiTheme="majorHAnsi" w:eastAsiaTheme="majorEastAsia" w:hAnsiTheme="majorHAnsi" w:cstheme="majorBidi"/>
          <w:color w:val="000000" w:themeColor="text1"/>
          <w:sz w:val="22"/>
          <w:szCs w:val="22"/>
        </w:rPr>
        <w:t>(20 per year)  </w:t>
      </w:r>
    </w:p>
    <w:p w14:paraId="224FCFEA" w14:textId="77908CC9" w:rsidR="00E6634F" w:rsidRPr="00E6634F" w:rsidRDefault="00E6634F" w:rsidP="04B988E9">
      <w:pPr>
        <w:textAlignment w:val="baseline"/>
        <w:rPr>
          <w:rFonts w:asciiTheme="majorHAnsi" w:eastAsiaTheme="majorEastAsia" w:hAnsiTheme="majorHAnsi" w:cstheme="majorBidi"/>
          <w:sz w:val="22"/>
          <w:szCs w:val="22"/>
        </w:rPr>
      </w:pPr>
    </w:p>
    <w:p w14:paraId="55703A6F" w14:textId="77777777" w:rsidR="00083FF1" w:rsidRDefault="00E6634F" w:rsidP="04B988E9">
      <w:pPr>
        <w:pStyle w:val="ListParagraph"/>
        <w:numPr>
          <w:ilvl w:val="0"/>
          <w:numId w:val="1"/>
        </w:numPr>
        <w:ind w:right="120"/>
        <w:textAlignment w:val="baseline"/>
        <w:rPr>
          <w:rFonts w:asciiTheme="majorHAnsi" w:eastAsiaTheme="majorEastAsia" w:hAnsiTheme="majorHAnsi" w:cstheme="majorBidi"/>
          <w:b/>
          <w:bCs/>
          <w:i/>
          <w:iCs/>
          <w:sz w:val="22"/>
          <w:szCs w:val="22"/>
        </w:rPr>
      </w:pPr>
      <w:r w:rsidRPr="31BAF221">
        <w:rPr>
          <w:rFonts w:asciiTheme="majorHAnsi" w:eastAsiaTheme="majorEastAsia" w:hAnsiTheme="majorHAnsi" w:cstheme="majorBidi"/>
          <w:b/>
          <w:bCs/>
          <w:i/>
          <w:iCs/>
          <w:sz w:val="22"/>
          <w:szCs w:val="22"/>
        </w:rPr>
        <w:t xml:space="preserve">Exams: </w:t>
      </w:r>
    </w:p>
    <w:p w14:paraId="5B1A16FC" w14:textId="48DB5840" w:rsidR="00083FF1" w:rsidRPr="00083FF1" w:rsidRDefault="00E6634F" w:rsidP="04B988E9">
      <w:pPr>
        <w:pStyle w:val="ListParagraph"/>
        <w:numPr>
          <w:ilvl w:val="1"/>
          <w:numId w:val="1"/>
        </w:numPr>
        <w:ind w:right="120"/>
        <w:textAlignment w:val="baseline"/>
        <w:rPr>
          <w:rFonts w:asciiTheme="majorHAnsi" w:eastAsiaTheme="majorEastAsia" w:hAnsiTheme="majorHAnsi" w:cstheme="majorBidi"/>
          <w:sz w:val="22"/>
          <w:szCs w:val="22"/>
        </w:rPr>
      </w:pPr>
      <w:r w:rsidRPr="31BAF221">
        <w:rPr>
          <w:rFonts w:asciiTheme="majorHAnsi" w:eastAsiaTheme="majorEastAsia" w:hAnsiTheme="majorHAnsi" w:cstheme="majorBidi"/>
          <w:color w:val="000000" w:themeColor="text1"/>
          <w:sz w:val="22"/>
          <w:szCs w:val="22"/>
          <w:u w:val="single"/>
        </w:rPr>
        <w:t>Mid-term</w:t>
      </w:r>
      <w:r w:rsidR="2F497122" w:rsidRPr="31BAF221">
        <w:rPr>
          <w:rFonts w:asciiTheme="majorHAnsi" w:eastAsiaTheme="majorEastAsia" w:hAnsiTheme="majorHAnsi" w:cstheme="majorBidi"/>
          <w:color w:val="000000" w:themeColor="text1"/>
          <w:sz w:val="22"/>
          <w:szCs w:val="22"/>
          <w:u w:val="single"/>
        </w:rPr>
        <w:t xml:space="preserve"> - </w:t>
      </w:r>
      <w:r w:rsidR="2F497122" w:rsidRPr="31BAF221">
        <w:rPr>
          <w:rFonts w:asciiTheme="majorHAnsi" w:eastAsiaTheme="majorEastAsia" w:hAnsiTheme="majorHAnsi" w:cstheme="majorBidi"/>
          <w:b/>
          <w:bCs/>
          <w:sz w:val="22"/>
          <w:szCs w:val="22"/>
        </w:rPr>
        <w:t xml:space="preserve">Data Collection and Analyses </w:t>
      </w:r>
      <w:r w:rsidRPr="31BAF221">
        <w:rPr>
          <w:rFonts w:asciiTheme="majorHAnsi" w:eastAsiaTheme="majorEastAsia" w:hAnsiTheme="majorHAnsi" w:cstheme="majorBidi"/>
          <w:color w:val="000000" w:themeColor="text1"/>
          <w:sz w:val="22"/>
          <w:szCs w:val="22"/>
        </w:rPr>
        <w:t xml:space="preserve">paper that details analysis and statistics of results with discussions. </w:t>
      </w:r>
      <w:r w:rsidR="26B7DFFF" w:rsidRPr="31BAF221">
        <w:rPr>
          <w:rFonts w:asciiTheme="majorHAnsi" w:eastAsiaTheme="majorEastAsia" w:hAnsiTheme="majorHAnsi" w:cstheme="majorBidi"/>
          <w:b/>
          <w:bCs/>
          <w:sz w:val="22"/>
          <w:szCs w:val="22"/>
        </w:rPr>
        <w:t xml:space="preserve">Midterm: </w:t>
      </w:r>
      <w:r w:rsidR="26B7DFFF" w:rsidRPr="31BAF221">
        <w:rPr>
          <w:rFonts w:asciiTheme="majorHAnsi" w:eastAsiaTheme="majorEastAsia" w:hAnsiTheme="majorHAnsi" w:cstheme="majorBidi"/>
          <w:sz w:val="22"/>
          <w:szCs w:val="22"/>
        </w:rPr>
        <w:t>All data collected must be entered in the scientific notebook. All experiments performed should be repeated at least once to ensure repeatability of your data. Upon the experiment's completion, students will perform appropriate qualitative and/or quantitative data analyses which must be analyzed for reliability. Application of appropriate statistical evaluation can be used to support reliability.</w:t>
      </w:r>
    </w:p>
    <w:p w14:paraId="418D9E79" w14:textId="12113544" w:rsidR="00083FF1" w:rsidRPr="00083FF1" w:rsidRDefault="00083FF1" w:rsidP="04B988E9">
      <w:pPr>
        <w:ind w:right="120"/>
        <w:textAlignment w:val="baseline"/>
        <w:rPr>
          <w:rFonts w:asciiTheme="majorHAnsi" w:eastAsiaTheme="majorEastAsia" w:hAnsiTheme="majorHAnsi" w:cstheme="majorBidi"/>
          <w:color w:val="000000"/>
          <w:sz w:val="22"/>
          <w:szCs w:val="22"/>
        </w:rPr>
      </w:pPr>
    </w:p>
    <w:p w14:paraId="463683D2" w14:textId="578CE50C" w:rsidR="00E6634F" w:rsidRPr="00E6634F" w:rsidRDefault="00E6634F" w:rsidP="04B988E9">
      <w:pPr>
        <w:pStyle w:val="ListParagraph"/>
        <w:numPr>
          <w:ilvl w:val="1"/>
          <w:numId w:val="1"/>
        </w:numPr>
        <w:ind w:right="12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color w:val="000000" w:themeColor="text1"/>
          <w:sz w:val="22"/>
          <w:szCs w:val="22"/>
          <w:u w:val="single"/>
        </w:rPr>
        <w:t>Final</w:t>
      </w:r>
      <w:r w:rsidR="202DBFD8" w:rsidRPr="04B988E9">
        <w:rPr>
          <w:rFonts w:asciiTheme="majorHAnsi" w:eastAsiaTheme="majorEastAsia" w:hAnsiTheme="majorHAnsi" w:cstheme="majorBidi"/>
          <w:color w:val="000000" w:themeColor="text1"/>
          <w:sz w:val="22"/>
          <w:szCs w:val="22"/>
          <w:u w:val="single"/>
        </w:rPr>
        <w:t xml:space="preserve"> - </w:t>
      </w:r>
      <w:r w:rsidR="6D52E182" w:rsidRPr="04B988E9">
        <w:rPr>
          <w:rFonts w:asciiTheme="majorHAnsi" w:eastAsiaTheme="majorEastAsia" w:hAnsiTheme="majorHAnsi" w:cstheme="majorBidi"/>
          <w:b/>
          <w:bCs/>
          <w:i/>
          <w:iCs/>
          <w:sz w:val="22"/>
          <w:szCs w:val="22"/>
        </w:rPr>
        <w:t>Research Paper and Presentation:</w:t>
      </w:r>
      <w:r w:rsidR="6D52E182" w:rsidRPr="04B988E9">
        <w:rPr>
          <w:rFonts w:asciiTheme="majorHAnsi" w:eastAsiaTheme="majorEastAsia" w:hAnsiTheme="majorHAnsi" w:cstheme="majorBidi"/>
          <w:b/>
          <w:bCs/>
          <w:sz w:val="22"/>
          <w:szCs w:val="22"/>
        </w:rPr>
        <w:t xml:space="preserve"> </w:t>
      </w:r>
      <w:r w:rsidR="6D52E182" w:rsidRPr="04B988E9">
        <w:rPr>
          <w:rFonts w:asciiTheme="majorHAnsi" w:eastAsiaTheme="majorEastAsia" w:hAnsiTheme="majorHAnsi" w:cstheme="majorBidi"/>
          <w:sz w:val="22"/>
          <w:szCs w:val="22"/>
        </w:rPr>
        <w:t xml:space="preserve">A primary activity for this course is the completion of an APA style research paper for an independent research project. The paper includes all the major sections of an APA-style scientific article, copies of all instruments and links to all cited reference articles. This submission must include: 1) an electronic copy of your article (including Title page, Abstract, Introduction, Literature Review, Methodology, Analyses, Results, Discussion, Conclusion, and References), 2) all appendices (including your measures, informed consent form, debriefing form, etc.). The </w:t>
      </w:r>
      <w:r w:rsidR="6D52E182" w:rsidRPr="04B988E9">
        <w:rPr>
          <w:rStyle w:val="normaltextrun"/>
          <w:rFonts w:asciiTheme="majorHAnsi" w:eastAsiaTheme="majorEastAsia" w:hAnsiTheme="majorHAnsi" w:cstheme="majorBidi"/>
          <w:color w:val="000000" w:themeColor="text1"/>
          <w:sz w:val="22"/>
          <w:szCs w:val="22"/>
        </w:rPr>
        <w:t>final research paper will be submitted for peer review (National High School Journal of Science).</w:t>
      </w:r>
    </w:p>
    <w:p w14:paraId="1B27CE49" w14:textId="595A142B" w:rsidR="00E6634F" w:rsidRPr="00E6634F" w:rsidRDefault="00E6634F" w:rsidP="04B988E9">
      <w:pPr>
        <w:ind w:right="120"/>
        <w:textAlignment w:val="baseline"/>
        <w:rPr>
          <w:rFonts w:asciiTheme="majorHAnsi" w:eastAsiaTheme="majorEastAsia" w:hAnsiTheme="majorHAnsi" w:cstheme="majorBidi"/>
          <w:color w:val="000000" w:themeColor="text1"/>
          <w:sz w:val="22"/>
          <w:szCs w:val="22"/>
        </w:rPr>
      </w:pPr>
    </w:p>
    <w:p w14:paraId="31D78A65" w14:textId="7928B8F9" w:rsidR="00E6634F" w:rsidRPr="00E6634F" w:rsidRDefault="2633ADDD" w:rsidP="04B988E9">
      <w:pPr>
        <w:pStyle w:val="ListParagraph"/>
        <w:numPr>
          <w:ilvl w:val="0"/>
          <w:numId w:val="1"/>
        </w:numPr>
        <w:textAlignment w:val="baseline"/>
        <w:rPr>
          <w:rFonts w:asciiTheme="majorHAnsi" w:eastAsiaTheme="majorEastAsia" w:hAnsiTheme="majorHAnsi" w:cstheme="majorBidi"/>
          <w:b/>
          <w:bCs/>
          <w:sz w:val="22"/>
          <w:szCs w:val="22"/>
        </w:rPr>
      </w:pPr>
      <w:r w:rsidRPr="31BAF221">
        <w:rPr>
          <w:rFonts w:asciiTheme="majorHAnsi" w:eastAsiaTheme="majorEastAsia" w:hAnsiTheme="majorHAnsi" w:cstheme="majorBidi"/>
          <w:b/>
          <w:bCs/>
          <w:sz w:val="22"/>
          <w:szCs w:val="22"/>
        </w:rPr>
        <w:t>Reflective Essay on Research Experience:</w:t>
      </w:r>
      <w:r w:rsidR="72EB9755" w:rsidRPr="31BAF221">
        <w:rPr>
          <w:rFonts w:asciiTheme="majorHAnsi" w:eastAsiaTheme="majorEastAsia" w:hAnsiTheme="majorHAnsi" w:cstheme="majorBidi"/>
          <w:b/>
          <w:bCs/>
          <w:sz w:val="22"/>
          <w:szCs w:val="22"/>
        </w:rPr>
        <w:t xml:space="preserve"> </w:t>
      </w:r>
    </w:p>
    <w:p w14:paraId="62BD22CF" w14:textId="1E635A3B" w:rsidR="00E6634F" w:rsidRPr="00E6634F" w:rsidRDefault="00E6634F" w:rsidP="04B988E9">
      <w:pPr>
        <w:textAlignment w:val="baseline"/>
        <w:rPr>
          <w:rFonts w:asciiTheme="majorHAnsi" w:eastAsiaTheme="majorEastAsia" w:hAnsiTheme="majorHAnsi" w:cstheme="majorBidi"/>
          <w:sz w:val="22"/>
          <w:szCs w:val="22"/>
        </w:rPr>
      </w:pPr>
    </w:p>
    <w:p w14:paraId="0CED452E" w14:textId="77777777" w:rsidR="00E6634F" w:rsidRPr="00E6634F" w:rsidRDefault="00E6634F" w:rsidP="04B988E9">
      <w:pPr>
        <w:ind w:right="135"/>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b/>
          <w:bCs/>
          <w:i/>
          <w:iCs/>
          <w:sz w:val="22"/>
          <w:szCs w:val="22"/>
        </w:rPr>
        <w:t>Attendance</w:t>
      </w:r>
      <w:r w:rsidRPr="04B988E9">
        <w:rPr>
          <w:rFonts w:asciiTheme="majorHAnsi" w:eastAsiaTheme="majorEastAsia" w:hAnsiTheme="majorHAnsi" w:cstheme="majorBidi"/>
          <w:sz w:val="22"/>
          <w:szCs w:val="22"/>
        </w:rPr>
        <w:t xml:space="preserve">: </w:t>
      </w:r>
      <w:r w:rsidRPr="04B988E9">
        <w:rPr>
          <w:rFonts w:asciiTheme="majorHAnsi" w:eastAsiaTheme="majorEastAsia" w:hAnsiTheme="majorHAnsi" w:cstheme="majorBidi"/>
          <w:color w:val="000000" w:themeColor="text1"/>
          <w:sz w:val="22"/>
          <w:szCs w:val="22"/>
        </w:rPr>
        <w:t>Attendance will be taken and is part of your Class Participation grade. Students need to document about 3 hours of work each week for class time. They will also submit reviews of presentations made during class.  </w:t>
      </w:r>
    </w:p>
    <w:p w14:paraId="0583B15C" w14:textId="77777777" w:rsidR="00E6634F" w:rsidRPr="00E6634F" w:rsidRDefault="00E6634F"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w:t>
      </w:r>
    </w:p>
    <w:p w14:paraId="2837BA04" w14:textId="77777777" w:rsidR="00E6634F" w:rsidRPr="00E6634F" w:rsidRDefault="00E6634F"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b/>
          <w:bCs/>
          <w:i/>
          <w:iCs/>
          <w:sz w:val="22"/>
          <w:szCs w:val="22"/>
        </w:rPr>
        <w:t>Class Participation</w:t>
      </w:r>
      <w:r w:rsidRPr="04B988E9">
        <w:rPr>
          <w:rFonts w:asciiTheme="majorHAnsi" w:eastAsiaTheme="majorEastAsia" w:hAnsiTheme="majorHAnsi" w:cstheme="majorBidi"/>
          <w:b/>
          <w:bCs/>
          <w:sz w:val="22"/>
          <w:szCs w:val="22"/>
        </w:rPr>
        <w:t xml:space="preserve">: </w:t>
      </w:r>
      <w:r w:rsidRPr="04B988E9">
        <w:rPr>
          <w:rFonts w:asciiTheme="majorHAnsi" w:eastAsiaTheme="majorEastAsia" w:hAnsiTheme="majorHAnsi" w:cstheme="majorBidi"/>
          <w:sz w:val="22"/>
          <w:szCs w:val="22"/>
        </w:rPr>
        <w:t>You can earn up to 50 points for participation.  </w:t>
      </w:r>
    </w:p>
    <w:p w14:paraId="7CE7E9A4" w14:textId="77777777" w:rsidR="00E6634F" w:rsidRPr="00DE7C80" w:rsidRDefault="00E6634F" w:rsidP="04B988E9">
      <w:pPr>
        <w:pStyle w:val="ListParagraph"/>
        <w:numPr>
          <w:ilvl w:val="0"/>
          <w:numId w:val="23"/>
        </w:num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i/>
          <w:iCs/>
          <w:sz w:val="22"/>
          <w:szCs w:val="22"/>
        </w:rPr>
        <w:t>40-50 points</w:t>
      </w:r>
      <w:r w:rsidRPr="04B988E9">
        <w:rPr>
          <w:rFonts w:asciiTheme="majorHAnsi" w:eastAsiaTheme="majorEastAsia" w:hAnsiTheme="majorHAnsi" w:cstheme="majorBidi"/>
          <w:sz w:val="22"/>
          <w:szCs w:val="22"/>
        </w:rPr>
        <w:t>: Attended almost every class. Student asked and answered questions, submitted all assignments on time, demonstrated knowledge of materials, participated actively in exercises, and attended office hours with regularity.  </w:t>
      </w:r>
    </w:p>
    <w:p w14:paraId="67FB2FA3" w14:textId="77777777" w:rsidR="00E6634F" w:rsidRPr="00DE7C80" w:rsidRDefault="00E6634F" w:rsidP="04B988E9">
      <w:pPr>
        <w:pStyle w:val="ListParagraph"/>
        <w:numPr>
          <w:ilvl w:val="0"/>
          <w:numId w:val="23"/>
        </w:num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i/>
          <w:iCs/>
          <w:sz w:val="22"/>
          <w:szCs w:val="22"/>
        </w:rPr>
        <w:t>25-39 points</w:t>
      </w:r>
      <w:r w:rsidRPr="04B988E9">
        <w:rPr>
          <w:rFonts w:asciiTheme="majorHAnsi" w:eastAsiaTheme="majorEastAsia" w:hAnsiTheme="majorHAnsi" w:cstheme="majorBidi"/>
          <w:sz w:val="22"/>
          <w:szCs w:val="22"/>
        </w:rPr>
        <w:t>: Attended about two thirds of in-class and online meetings, student asked and answered some questions including chat, demonstrated some knowledge of materials, participated in exercises, and attended a few office hours.  </w:t>
      </w:r>
    </w:p>
    <w:p w14:paraId="2A5F722F" w14:textId="77777777" w:rsidR="00E6634F" w:rsidRPr="00DE7C80" w:rsidRDefault="00E6634F" w:rsidP="04B988E9">
      <w:pPr>
        <w:pStyle w:val="ListParagraph"/>
        <w:numPr>
          <w:ilvl w:val="0"/>
          <w:numId w:val="23"/>
        </w:num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i/>
          <w:iCs/>
          <w:sz w:val="22"/>
          <w:szCs w:val="22"/>
        </w:rPr>
        <w:t>0-24 points</w:t>
      </w:r>
      <w:r w:rsidRPr="04B988E9">
        <w:rPr>
          <w:rFonts w:asciiTheme="majorHAnsi" w:eastAsiaTheme="majorEastAsia" w:hAnsiTheme="majorHAnsi" w:cstheme="majorBidi"/>
          <w:sz w:val="22"/>
          <w:szCs w:val="22"/>
        </w:rPr>
        <w:t>: Student attended class intermittently, did not participate by asking and answering questions including chat, and/or did not participate in demonstrating knowledge of materials, did not participate actively in exercises, and did not attend office hours.  </w:t>
      </w:r>
    </w:p>
    <w:p w14:paraId="2AAC331E" w14:textId="77777777" w:rsidR="00E6634F" w:rsidRPr="00E6634F" w:rsidRDefault="00E6634F" w:rsidP="04B988E9">
      <w:pPr>
        <w:ind w:left="15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w:t>
      </w:r>
    </w:p>
    <w:p w14:paraId="773C20D0" w14:textId="78B44993" w:rsidR="00E6634F" w:rsidRPr="00E6634F" w:rsidRDefault="00E6634F" w:rsidP="04B988E9">
      <w:pPr>
        <w:ind w:left="15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xml:space="preserve">Therefore, there are a possible </w:t>
      </w:r>
      <w:r w:rsidRPr="04B988E9">
        <w:rPr>
          <w:rFonts w:asciiTheme="majorHAnsi" w:eastAsiaTheme="majorEastAsia" w:hAnsiTheme="majorHAnsi" w:cstheme="majorBidi"/>
          <w:i/>
          <w:iCs/>
          <w:sz w:val="22"/>
          <w:szCs w:val="22"/>
          <w:u w:val="single"/>
        </w:rPr>
        <w:t>1000 points</w:t>
      </w:r>
      <w:r w:rsidRPr="04B988E9">
        <w:rPr>
          <w:rFonts w:asciiTheme="majorHAnsi" w:eastAsiaTheme="majorEastAsia" w:hAnsiTheme="majorHAnsi" w:cstheme="majorBidi"/>
          <w:i/>
          <w:iCs/>
          <w:sz w:val="22"/>
          <w:szCs w:val="22"/>
        </w:rPr>
        <w:t xml:space="preserve"> </w:t>
      </w:r>
      <w:r w:rsidRPr="04B988E9">
        <w:rPr>
          <w:rFonts w:asciiTheme="majorHAnsi" w:eastAsiaTheme="majorEastAsia" w:hAnsiTheme="majorHAnsi" w:cstheme="majorBidi"/>
          <w:sz w:val="22"/>
          <w:szCs w:val="22"/>
        </w:rPr>
        <w:t>for the course:  Grades for this course will be determined as follows:  </w:t>
      </w:r>
    </w:p>
    <w:p w14:paraId="62D2764D" w14:textId="40553379" w:rsidR="04B988E9" w:rsidRDefault="04B988E9" w:rsidP="04B988E9">
      <w:pPr>
        <w:ind w:left="150"/>
        <w:rPr>
          <w:rFonts w:asciiTheme="majorHAnsi" w:eastAsiaTheme="majorEastAsia" w:hAnsiTheme="majorHAnsi" w:cstheme="majorBidi"/>
          <w:sz w:val="22"/>
          <w:szCs w:val="22"/>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90"/>
        <w:gridCol w:w="2235"/>
      </w:tblGrid>
      <w:tr w:rsidR="04B988E9" w14:paraId="639E2795" w14:textId="77777777" w:rsidTr="04B988E9">
        <w:trPr>
          <w:trHeight w:val="225"/>
        </w:trPr>
        <w:tc>
          <w:tcPr>
            <w:tcW w:w="2490" w:type="dxa"/>
            <w:tcBorders>
              <w:top w:val="nil"/>
              <w:left w:val="nil"/>
              <w:bottom w:val="nil"/>
              <w:right w:val="nil"/>
            </w:tcBorders>
            <w:shd w:val="clear" w:color="auto" w:fill="auto"/>
          </w:tcPr>
          <w:p w14:paraId="5C83F4DA" w14:textId="65055BAE" w:rsidR="04B988E9" w:rsidRDefault="04B988E9" w:rsidP="04B988E9">
            <w:pPr>
              <w:rPr>
                <w:rFonts w:asciiTheme="majorHAnsi" w:eastAsiaTheme="majorEastAsia" w:hAnsiTheme="majorHAnsi" w:cstheme="majorBidi"/>
                <w:b/>
                <w:bCs/>
                <w:sz w:val="22"/>
                <w:szCs w:val="22"/>
              </w:rPr>
            </w:pPr>
            <w:r w:rsidRPr="04B988E9">
              <w:rPr>
                <w:rFonts w:asciiTheme="majorHAnsi" w:eastAsiaTheme="majorEastAsia" w:hAnsiTheme="majorHAnsi" w:cstheme="majorBidi"/>
                <w:b/>
                <w:bCs/>
                <w:sz w:val="22"/>
                <w:szCs w:val="22"/>
              </w:rPr>
              <w:t> </w:t>
            </w:r>
            <w:r w:rsidR="434B2DD7" w:rsidRPr="04B988E9">
              <w:rPr>
                <w:rFonts w:asciiTheme="majorHAnsi" w:eastAsiaTheme="majorEastAsia" w:hAnsiTheme="majorHAnsi" w:cstheme="majorBidi"/>
                <w:b/>
                <w:bCs/>
                <w:sz w:val="22"/>
                <w:szCs w:val="22"/>
              </w:rPr>
              <w:t>Assignments</w:t>
            </w:r>
          </w:p>
        </w:tc>
        <w:tc>
          <w:tcPr>
            <w:tcW w:w="2235" w:type="dxa"/>
            <w:tcBorders>
              <w:top w:val="nil"/>
              <w:left w:val="nil"/>
              <w:bottom w:val="nil"/>
              <w:right w:val="nil"/>
            </w:tcBorders>
            <w:shd w:val="clear" w:color="auto" w:fill="auto"/>
            <w:vAlign w:val="center"/>
          </w:tcPr>
          <w:p w14:paraId="4CCED15B" w14:textId="77777777" w:rsidR="04B988E9" w:rsidRDefault="04B988E9" w:rsidP="04B988E9">
            <w:pPr>
              <w:jc w:val="center"/>
              <w:rPr>
                <w:rFonts w:asciiTheme="majorHAnsi" w:eastAsiaTheme="majorEastAsia" w:hAnsiTheme="majorHAnsi" w:cstheme="majorBidi"/>
                <w:sz w:val="22"/>
                <w:szCs w:val="22"/>
              </w:rPr>
            </w:pPr>
            <w:r w:rsidRPr="04B988E9">
              <w:rPr>
                <w:rFonts w:asciiTheme="majorHAnsi" w:eastAsiaTheme="majorEastAsia" w:hAnsiTheme="majorHAnsi" w:cstheme="majorBidi"/>
                <w:b/>
                <w:bCs/>
                <w:sz w:val="22"/>
                <w:szCs w:val="22"/>
                <w:u w:val="single"/>
              </w:rPr>
              <w:t>Total Points</w:t>
            </w:r>
            <w:r w:rsidRPr="04B988E9">
              <w:rPr>
                <w:rFonts w:asciiTheme="majorHAnsi" w:eastAsiaTheme="majorEastAsia" w:hAnsiTheme="majorHAnsi" w:cstheme="majorBidi"/>
                <w:sz w:val="22"/>
                <w:szCs w:val="22"/>
              </w:rPr>
              <w:t>  </w:t>
            </w:r>
          </w:p>
        </w:tc>
      </w:tr>
      <w:tr w:rsidR="04B988E9" w14:paraId="3F5F543A" w14:textId="77777777" w:rsidTr="04B988E9">
        <w:trPr>
          <w:trHeight w:val="225"/>
        </w:trPr>
        <w:tc>
          <w:tcPr>
            <w:tcW w:w="2490" w:type="dxa"/>
            <w:tcBorders>
              <w:top w:val="nil"/>
              <w:left w:val="nil"/>
              <w:bottom w:val="nil"/>
              <w:right w:val="nil"/>
            </w:tcBorders>
            <w:shd w:val="clear" w:color="auto" w:fill="auto"/>
          </w:tcPr>
          <w:p w14:paraId="5A9C95D4" w14:textId="3FD33928" w:rsidR="5BD61A67" w:rsidRDefault="5BD61A67" w:rsidP="04B988E9">
            <w:pPr>
              <w:ind w:left="45"/>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lastRenderedPageBreak/>
              <w:t>Scientific Notebook</w:t>
            </w:r>
            <w:r w:rsidR="04B988E9" w:rsidRPr="04B988E9">
              <w:rPr>
                <w:rFonts w:asciiTheme="majorHAnsi" w:eastAsiaTheme="majorEastAsia" w:hAnsiTheme="majorHAnsi" w:cstheme="majorBidi"/>
                <w:sz w:val="22"/>
                <w:szCs w:val="22"/>
              </w:rPr>
              <w:t>  </w:t>
            </w:r>
          </w:p>
        </w:tc>
        <w:tc>
          <w:tcPr>
            <w:tcW w:w="2235" w:type="dxa"/>
            <w:tcBorders>
              <w:top w:val="nil"/>
              <w:left w:val="nil"/>
              <w:bottom w:val="nil"/>
              <w:right w:val="nil"/>
            </w:tcBorders>
            <w:shd w:val="clear" w:color="auto" w:fill="auto"/>
            <w:vAlign w:val="center"/>
          </w:tcPr>
          <w:p w14:paraId="1D686883" w14:textId="77777777" w:rsidR="04B988E9" w:rsidRDefault="04B988E9" w:rsidP="04B988E9">
            <w:pPr>
              <w:jc w:val="center"/>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150  </w:t>
            </w:r>
          </w:p>
        </w:tc>
      </w:tr>
      <w:tr w:rsidR="04B988E9" w14:paraId="2DB84E2A" w14:textId="77777777" w:rsidTr="04B988E9">
        <w:trPr>
          <w:trHeight w:val="225"/>
        </w:trPr>
        <w:tc>
          <w:tcPr>
            <w:tcW w:w="2490" w:type="dxa"/>
            <w:tcBorders>
              <w:top w:val="nil"/>
              <w:left w:val="nil"/>
              <w:bottom w:val="nil"/>
              <w:right w:val="nil"/>
            </w:tcBorders>
            <w:shd w:val="clear" w:color="auto" w:fill="auto"/>
          </w:tcPr>
          <w:p w14:paraId="4E3A17AA" w14:textId="22D7BB34" w:rsidR="73143638" w:rsidRDefault="73143638" w:rsidP="04B988E9">
            <w:pPr>
              <w:ind w:left="45"/>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Homework</w:t>
            </w:r>
            <w:r w:rsidR="04B988E9" w:rsidRPr="04B988E9">
              <w:rPr>
                <w:rFonts w:asciiTheme="majorHAnsi" w:eastAsiaTheme="majorEastAsia" w:hAnsiTheme="majorHAnsi" w:cstheme="majorBidi"/>
                <w:sz w:val="22"/>
                <w:szCs w:val="22"/>
              </w:rPr>
              <w:t> </w:t>
            </w:r>
          </w:p>
        </w:tc>
        <w:tc>
          <w:tcPr>
            <w:tcW w:w="2235" w:type="dxa"/>
            <w:tcBorders>
              <w:top w:val="nil"/>
              <w:left w:val="nil"/>
              <w:bottom w:val="nil"/>
              <w:right w:val="nil"/>
            </w:tcBorders>
            <w:shd w:val="clear" w:color="auto" w:fill="auto"/>
            <w:vAlign w:val="center"/>
          </w:tcPr>
          <w:p w14:paraId="465EC36B" w14:textId="77777777" w:rsidR="04B988E9" w:rsidRDefault="04B988E9" w:rsidP="04B988E9">
            <w:pPr>
              <w:jc w:val="center"/>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200  </w:t>
            </w:r>
          </w:p>
        </w:tc>
      </w:tr>
      <w:tr w:rsidR="04B988E9" w14:paraId="5572A4C3" w14:textId="77777777" w:rsidTr="04B988E9">
        <w:trPr>
          <w:trHeight w:val="225"/>
        </w:trPr>
        <w:tc>
          <w:tcPr>
            <w:tcW w:w="2490" w:type="dxa"/>
            <w:tcBorders>
              <w:top w:val="nil"/>
              <w:left w:val="nil"/>
              <w:bottom w:val="nil"/>
              <w:right w:val="nil"/>
            </w:tcBorders>
            <w:shd w:val="clear" w:color="auto" w:fill="auto"/>
          </w:tcPr>
          <w:p w14:paraId="0EB1AE73" w14:textId="77777777" w:rsidR="04B988E9" w:rsidRDefault="04B988E9" w:rsidP="04B988E9">
            <w:pPr>
              <w:ind w:left="-90"/>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Biweekly assessment  </w:t>
            </w:r>
          </w:p>
        </w:tc>
        <w:tc>
          <w:tcPr>
            <w:tcW w:w="2235" w:type="dxa"/>
            <w:tcBorders>
              <w:top w:val="nil"/>
              <w:left w:val="nil"/>
              <w:bottom w:val="nil"/>
              <w:right w:val="nil"/>
            </w:tcBorders>
            <w:shd w:val="clear" w:color="auto" w:fill="auto"/>
            <w:vAlign w:val="center"/>
          </w:tcPr>
          <w:p w14:paraId="36467F40" w14:textId="77777777" w:rsidR="04B988E9" w:rsidRDefault="04B988E9" w:rsidP="04B988E9">
            <w:pPr>
              <w:ind w:left="-90"/>
              <w:jc w:val="center"/>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300  </w:t>
            </w:r>
          </w:p>
        </w:tc>
      </w:tr>
      <w:tr w:rsidR="04B988E9" w14:paraId="10500BA6" w14:textId="77777777" w:rsidTr="04B988E9">
        <w:trPr>
          <w:trHeight w:val="225"/>
        </w:trPr>
        <w:tc>
          <w:tcPr>
            <w:tcW w:w="2490" w:type="dxa"/>
            <w:tcBorders>
              <w:top w:val="nil"/>
              <w:left w:val="nil"/>
              <w:bottom w:val="nil"/>
              <w:right w:val="nil"/>
            </w:tcBorders>
            <w:shd w:val="clear" w:color="auto" w:fill="auto"/>
          </w:tcPr>
          <w:p w14:paraId="2C82A811" w14:textId="703391EE" w:rsidR="04B988E9" w:rsidRDefault="04B988E9" w:rsidP="04B988E9">
            <w:pPr>
              <w:ind w:left="-90"/>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Midterm </w:t>
            </w:r>
            <w:r w:rsidR="05C84816" w:rsidRPr="04B988E9">
              <w:rPr>
                <w:rFonts w:asciiTheme="majorHAnsi" w:eastAsiaTheme="majorEastAsia" w:hAnsiTheme="majorHAnsi" w:cstheme="majorBidi"/>
                <w:sz w:val="22"/>
                <w:szCs w:val="22"/>
              </w:rPr>
              <w:t>(Data Analyses)</w:t>
            </w:r>
          </w:p>
        </w:tc>
        <w:tc>
          <w:tcPr>
            <w:tcW w:w="2235" w:type="dxa"/>
            <w:tcBorders>
              <w:top w:val="nil"/>
              <w:left w:val="nil"/>
              <w:bottom w:val="nil"/>
              <w:right w:val="nil"/>
            </w:tcBorders>
            <w:shd w:val="clear" w:color="auto" w:fill="auto"/>
            <w:vAlign w:val="center"/>
          </w:tcPr>
          <w:p w14:paraId="696718D8" w14:textId="77777777" w:rsidR="04B988E9" w:rsidRDefault="04B988E9" w:rsidP="04B988E9">
            <w:pPr>
              <w:ind w:left="-90"/>
              <w:jc w:val="center"/>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150  </w:t>
            </w:r>
          </w:p>
        </w:tc>
      </w:tr>
      <w:tr w:rsidR="04B988E9" w14:paraId="273BA031" w14:textId="77777777" w:rsidTr="04B988E9">
        <w:trPr>
          <w:trHeight w:val="225"/>
        </w:trPr>
        <w:tc>
          <w:tcPr>
            <w:tcW w:w="2490" w:type="dxa"/>
            <w:tcBorders>
              <w:top w:val="nil"/>
              <w:left w:val="nil"/>
              <w:bottom w:val="nil"/>
              <w:right w:val="nil"/>
            </w:tcBorders>
            <w:shd w:val="clear" w:color="auto" w:fill="auto"/>
          </w:tcPr>
          <w:p w14:paraId="2AEBF73E" w14:textId="4FEE93D8" w:rsidR="04B988E9" w:rsidRDefault="04B988E9" w:rsidP="04B988E9">
            <w:pPr>
              <w:ind w:left="-90"/>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Final exam </w:t>
            </w:r>
            <w:r w:rsidR="14146935" w:rsidRPr="04B988E9">
              <w:rPr>
                <w:rFonts w:asciiTheme="majorHAnsi" w:eastAsiaTheme="majorEastAsia" w:hAnsiTheme="majorHAnsi" w:cstheme="majorBidi"/>
                <w:sz w:val="22"/>
                <w:szCs w:val="22"/>
              </w:rPr>
              <w:t>(Scientific paper)</w:t>
            </w:r>
          </w:p>
        </w:tc>
        <w:tc>
          <w:tcPr>
            <w:tcW w:w="2235" w:type="dxa"/>
            <w:tcBorders>
              <w:top w:val="nil"/>
              <w:left w:val="nil"/>
              <w:bottom w:val="nil"/>
              <w:right w:val="nil"/>
            </w:tcBorders>
            <w:shd w:val="clear" w:color="auto" w:fill="auto"/>
            <w:vAlign w:val="center"/>
          </w:tcPr>
          <w:p w14:paraId="5797C373" w14:textId="77777777" w:rsidR="04B988E9" w:rsidRDefault="04B988E9" w:rsidP="04B988E9">
            <w:pPr>
              <w:ind w:left="-90"/>
              <w:jc w:val="center"/>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150  </w:t>
            </w:r>
          </w:p>
        </w:tc>
      </w:tr>
      <w:tr w:rsidR="04B988E9" w14:paraId="582D2B74" w14:textId="77777777" w:rsidTr="04B988E9">
        <w:trPr>
          <w:trHeight w:val="225"/>
        </w:trPr>
        <w:tc>
          <w:tcPr>
            <w:tcW w:w="2490" w:type="dxa"/>
            <w:tcBorders>
              <w:top w:val="nil"/>
              <w:left w:val="nil"/>
              <w:bottom w:val="nil"/>
              <w:right w:val="nil"/>
            </w:tcBorders>
            <w:shd w:val="clear" w:color="auto" w:fill="auto"/>
          </w:tcPr>
          <w:p w14:paraId="599B40A9" w14:textId="77777777" w:rsidR="04B988E9" w:rsidRDefault="04B988E9" w:rsidP="04B988E9">
            <w:pPr>
              <w:ind w:left="-90"/>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Class Participation  </w:t>
            </w:r>
          </w:p>
        </w:tc>
        <w:tc>
          <w:tcPr>
            <w:tcW w:w="2235" w:type="dxa"/>
            <w:tcBorders>
              <w:top w:val="nil"/>
              <w:left w:val="nil"/>
              <w:bottom w:val="nil"/>
              <w:right w:val="nil"/>
            </w:tcBorders>
            <w:shd w:val="clear" w:color="auto" w:fill="auto"/>
            <w:vAlign w:val="center"/>
          </w:tcPr>
          <w:p w14:paraId="294DA65E" w14:textId="77777777" w:rsidR="04B988E9" w:rsidRDefault="04B988E9" w:rsidP="04B988E9">
            <w:pPr>
              <w:ind w:left="-90"/>
              <w:jc w:val="center"/>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50  </w:t>
            </w:r>
          </w:p>
        </w:tc>
      </w:tr>
    </w:tbl>
    <w:p w14:paraId="4C7E4325" w14:textId="41E9A73E" w:rsidR="04B988E9" w:rsidRDefault="04B988E9" w:rsidP="04B988E9">
      <w:pPr>
        <w:rPr>
          <w:rFonts w:ascii="Calibri" w:eastAsia="Calibri" w:hAnsi="Calibri" w:cs="Calibri"/>
          <w:color w:val="000000" w:themeColor="text1"/>
          <w:sz w:val="22"/>
          <w:szCs w:val="22"/>
        </w:rPr>
      </w:pPr>
    </w:p>
    <w:p w14:paraId="04CAC56D" w14:textId="2F540F4B" w:rsidR="2DE56730" w:rsidRDefault="2DE56730" w:rsidP="04B988E9">
      <w:pPr>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Grades for this course will be determined as follows: </w:t>
      </w:r>
    </w:p>
    <w:p w14:paraId="58C3C060" w14:textId="77777777" w:rsidR="00E6634F" w:rsidRPr="00E6634F" w:rsidRDefault="00E6634F" w:rsidP="04B988E9">
      <w:pPr>
        <w:numPr>
          <w:ilvl w:val="0"/>
          <w:numId w:val="21"/>
        </w:numPr>
        <w:ind w:left="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A = 93-100%  </w:t>
      </w:r>
    </w:p>
    <w:p w14:paraId="68B8039B" w14:textId="77777777" w:rsidR="00E6634F" w:rsidRPr="00E6634F" w:rsidRDefault="00E6634F" w:rsidP="04B988E9">
      <w:pPr>
        <w:numPr>
          <w:ilvl w:val="0"/>
          <w:numId w:val="21"/>
        </w:numPr>
        <w:ind w:left="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A- = 90-92%  </w:t>
      </w:r>
    </w:p>
    <w:p w14:paraId="766F3E40" w14:textId="77777777" w:rsidR="00E6634F" w:rsidRPr="00E6634F" w:rsidRDefault="00E6634F" w:rsidP="04B988E9">
      <w:pPr>
        <w:numPr>
          <w:ilvl w:val="0"/>
          <w:numId w:val="21"/>
        </w:numPr>
        <w:ind w:left="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B+ = 87-89%  </w:t>
      </w:r>
    </w:p>
    <w:p w14:paraId="24B42180" w14:textId="77777777" w:rsidR="00E6634F" w:rsidRPr="00E6634F" w:rsidRDefault="00E6634F" w:rsidP="04B988E9">
      <w:pPr>
        <w:numPr>
          <w:ilvl w:val="0"/>
          <w:numId w:val="21"/>
        </w:numPr>
        <w:ind w:left="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B = 83-86%  </w:t>
      </w:r>
    </w:p>
    <w:p w14:paraId="2D75F5E8" w14:textId="77777777" w:rsidR="00E6634F" w:rsidRPr="00E6634F" w:rsidRDefault="00E6634F" w:rsidP="04B988E9">
      <w:pPr>
        <w:numPr>
          <w:ilvl w:val="0"/>
          <w:numId w:val="21"/>
        </w:numPr>
        <w:ind w:left="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B- = 80-82%  </w:t>
      </w:r>
    </w:p>
    <w:p w14:paraId="216786EC" w14:textId="77777777" w:rsidR="00E6634F" w:rsidRPr="00E6634F" w:rsidRDefault="00E6634F" w:rsidP="04B988E9">
      <w:pPr>
        <w:numPr>
          <w:ilvl w:val="0"/>
          <w:numId w:val="21"/>
        </w:numPr>
        <w:ind w:left="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C+ = 77-79%  </w:t>
      </w:r>
    </w:p>
    <w:p w14:paraId="1BAFC3B5" w14:textId="77777777" w:rsidR="00E6634F" w:rsidRPr="00E6634F" w:rsidRDefault="00E6634F" w:rsidP="04B988E9">
      <w:pPr>
        <w:numPr>
          <w:ilvl w:val="0"/>
          <w:numId w:val="21"/>
        </w:numPr>
        <w:ind w:left="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C = 73-76%  </w:t>
      </w:r>
    </w:p>
    <w:p w14:paraId="40F3C488" w14:textId="77777777" w:rsidR="00E6634F" w:rsidRPr="00E6634F" w:rsidRDefault="00E6634F" w:rsidP="04B988E9">
      <w:pPr>
        <w:numPr>
          <w:ilvl w:val="0"/>
          <w:numId w:val="21"/>
        </w:numPr>
        <w:ind w:left="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C- = 70-72%  </w:t>
      </w:r>
    </w:p>
    <w:p w14:paraId="62C75DB6" w14:textId="77777777" w:rsidR="00E6634F" w:rsidRPr="00E6634F" w:rsidRDefault="00E6634F" w:rsidP="04B988E9">
      <w:pPr>
        <w:numPr>
          <w:ilvl w:val="0"/>
          <w:numId w:val="21"/>
        </w:numPr>
        <w:ind w:left="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D+ = 67-69%  </w:t>
      </w:r>
    </w:p>
    <w:p w14:paraId="1562F3D3" w14:textId="77777777" w:rsidR="00E6634F" w:rsidRPr="00E6634F" w:rsidRDefault="00E6634F" w:rsidP="04B988E9">
      <w:pPr>
        <w:numPr>
          <w:ilvl w:val="0"/>
          <w:numId w:val="21"/>
        </w:numPr>
        <w:ind w:left="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D = 60-66%  </w:t>
      </w:r>
    </w:p>
    <w:p w14:paraId="10309DED" w14:textId="77777777" w:rsidR="00E6634F" w:rsidRPr="00E6634F" w:rsidRDefault="00E6634F" w:rsidP="04B988E9">
      <w:pPr>
        <w:numPr>
          <w:ilvl w:val="0"/>
          <w:numId w:val="21"/>
        </w:numPr>
        <w:ind w:left="0" w:firstLine="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F = Below 60%  </w:t>
      </w:r>
    </w:p>
    <w:p w14:paraId="7315C093" w14:textId="2DFE76DB" w:rsidR="00C11DDB" w:rsidRDefault="005058A7"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w:t>
      </w:r>
    </w:p>
    <w:p w14:paraId="7448ABE9" w14:textId="02A445C8"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b/>
          <w:bCs/>
          <w:sz w:val="22"/>
          <w:szCs w:val="22"/>
        </w:rPr>
        <w:t>Course outline for SCI 210</w:t>
      </w:r>
      <w:r w:rsidRPr="04B988E9">
        <w:rPr>
          <w:rFonts w:asciiTheme="majorHAnsi" w:eastAsiaTheme="majorEastAsia" w:hAnsiTheme="majorHAnsi" w:cstheme="majorBidi"/>
          <w:sz w:val="22"/>
          <w:szCs w:val="22"/>
        </w:rPr>
        <w:t xml:space="preserve"> (Analysis of data and writing research paper) </w:t>
      </w:r>
    </w:p>
    <w:p w14:paraId="22F80D4C"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This course is divided into 6 parts. </w:t>
      </w:r>
    </w:p>
    <w:p w14:paraId="2122D5A2" w14:textId="77777777" w:rsidR="00C11DDB" w:rsidRPr="00C11DDB" w:rsidRDefault="00C11DDB" w:rsidP="04B988E9">
      <w:pPr>
        <w:ind w:left="72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Part 1: Plagiarism and bias </w:t>
      </w:r>
    </w:p>
    <w:p w14:paraId="506A6418" w14:textId="77777777" w:rsidR="00C11DDB" w:rsidRPr="00C11DDB" w:rsidRDefault="00C11DDB" w:rsidP="04B988E9">
      <w:pPr>
        <w:ind w:left="72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Part 2: Ethical code </w:t>
      </w:r>
    </w:p>
    <w:p w14:paraId="1C8EC80F" w14:textId="77777777" w:rsidR="00C11DDB" w:rsidRPr="00C11DDB" w:rsidRDefault="00C11DDB" w:rsidP="04B988E9">
      <w:pPr>
        <w:ind w:left="72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Part 3: Processing and displaying data </w:t>
      </w:r>
    </w:p>
    <w:p w14:paraId="2C9DAB09" w14:textId="77777777" w:rsidR="00C11DDB" w:rsidRPr="00C11DDB" w:rsidRDefault="00C11DDB" w:rsidP="04B988E9">
      <w:pPr>
        <w:ind w:left="72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Part 4: Entering Science Fairs and competitions </w:t>
      </w:r>
    </w:p>
    <w:p w14:paraId="37B74BF7" w14:textId="77777777" w:rsidR="00C11DDB" w:rsidRPr="00C11DDB" w:rsidRDefault="00C11DDB" w:rsidP="04B988E9">
      <w:pPr>
        <w:ind w:left="72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Part 5: Writing a Research Paper </w:t>
      </w:r>
    </w:p>
    <w:p w14:paraId="0DEA1874" w14:textId="77777777" w:rsidR="00C11DDB" w:rsidRPr="00C11DDB" w:rsidRDefault="00C11DDB" w:rsidP="04B988E9">
      <w:pPr>
        <w:ind w:left="720"/>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Part 6: Reflection Paper </w:t>
      </w:r>
    </w:p>
    <w:p w14:paraId="68B8C5D2"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w:t>
      </w:r>
    </w:p>
    <w:tbl>
      <w:tblPr>
        <w:tblW w:w="90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4"/>
        <w:gridCol w:w="7605"/>
      </w:tblGrid>
      <w:tr w:rsidR="00C11DDB" w:rsidRPr="00C11DDB" w14:paraId="1B574051"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8A0586"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Week #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029F4D"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Topic </w:t>
            </w:r>
          </w:p>
        </w:tc>
      </w:tr>
      <w:tr w:rsidR="00C11DDB" w:rsidRPr="00C11DDB" w14:paraId="21B5E346"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4B2A01"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1 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976C9D"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Plagiarism and Bias review </w:t>
            </w:r>
          </w:p>
          <w:p w14:paraId="172E8D71"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Check Science Fair application deadlines </w:t>
            </w:r>
          </w:p>
        </w:tc>
      </w:tr>
      <w:tr w:rsidR="00C11DDB" w:rsidRPr="00C11DDB" w14:paraId="2E3DC5DB"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DCC247"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2 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16136F"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Ethics:  </w:t>
            </w:r>
          </w:p>
          <w:p w14:paraId="3AF4438B"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The misuse of information </w:t>
            </w:r>
          </w:p>
          <w:p w14:paraId="47D00A81"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Inappropriate use of information </w:t>
            </w:r>
          </w:p>
        </w:tc>
      </w:tr>
      <w:tr w:rsidR="00C11DDB" w:rsidRPr="00C11DDB" w14:paraId="2DBF384E"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DC2446"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3-8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68505F"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Complete gathering experimental data </w:t>
            </w:r>
          </w:p>
        </w:tc>
      </w:tr>
      <w:tr w:rsidR="00C11DDB" w:rsidRPr="00C11DDB" w14:paraId="5222A58B"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DFC328"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9 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4E9F8F"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Review data collected </w:t>
            </w:r>
          </w:p>
          <w:p w14:paraId="4D4C1C79"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xml:space="preserve">Check for consistency, </w:t>
            </w:r>
            <w:proofErr w:type="gramStart"/>
            <w:r w:rsidRPr="04B988E9">
              <w:rPr>
                <w:rFonts w:asciiTheme="majorHAnsi" w:eastAsiaTheme="majorEastAsia" w:hAnsiTheme="majorHAnsi" w:cstheme="majorBidi"/>
                <w:sz w:val="22"/>
                <w:szCs w:val="22"/>
              </w:rPr>
              <w:t>accuracy</w:t>
            </w:r>
            <w:proofErr w:type="gramEnd"/>
            <w:r w:rsidRPr="04B988E9">
              <w:rPr>
                <w:rFonts w:asciiTheme="majorHAnsi" w:eastAsiaTheme="majorEastAsia" w:hAnsiTheme="majorHAnsi" w:cstheme="majorBidi"/>
                <w:sz w:val="22"/>
                <w:szCs w:val="22"/>
              </w:rPr>
              <w:t xml:space="preserve"> and precision of scales </w:t>
            </w:r>
          </w:p>
        </w:tc>
      </w:tr>
      <w:tr w:rsidR="00C11DDB" w:rsidRPr="00C11DDB" w14:paraId="537D9D54"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359B4B"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10 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933EE6"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Submit applications to Science Fairs </w:t>
            </w:r>
          </w:p>
        </w:tc>
      </w:tr>
      <w:tr w:rsidR="00C11DDB" w:rsidRPr="00C11DDB" w14:paraId="4BBD0FFF"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098FFC"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10-13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E582AD"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Displaying your data </w:t>
            </w:r>
          </w:p>
          <w:p w14:paraId="41D2EF4E"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Frequency distributions (graphs) </w:t>
            </w:r>
          </w:p>
          <w:p w14:paraId="54334F9D"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Cross tabulations (relationship between dependent and independent variables) </w:t>
            </w:r>
          </w:p>
        </w:tc>
      </w:tr>
      <w:tr w:rsidR="00C11DDB" w:rsidRPr="00C11DDB" w14:paraId="55527204"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1B80C8"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14 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2835A6" w14:textId="2489CD14"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Identify trends, outliers, or inaccuracies in data </w:t>
            </w:r>
          </w:p>
        </w:tc>
      </w:tr>
      <w:tr w:rsidR="00C11DDB" w:rsidRPr="00C11DDB" w14:paraId="53A1136E"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ECDC51"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15 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CCF999"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Apply appropriate statistical analysis to validify your results </w:t>
            </w:r>
          </w:p>
        </w:tc>
      </w:tr>
      <w:tr w:rsidR="00C11DDB" w:rsidRPr="00C11DDB" w14:paraId="6FA901C2"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733634"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16-20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F36187"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Discuss results with Mentor </w:t>
            </w:r>
          </w:p>
        </w:tc>
      </w:tr>
      <w:tr w:rsidR="00C11DDB" w:rsidRPr="00C11DDB" w14:paraId="188A65E2"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B56497"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lastRenderedPageBreak/>
              <w:t>21-22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E0CB19"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Midterm project </w:t>
            </w:r>
          </w:p>
        </w:tc>
      </w:tr>
      <w:tr w:rsidR="00C11DDB" w:rsidRPr="00C11DDB" w14:paraId="2849DC13"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734B59"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23-27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1E4A4F"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Create PowerPoint of research </w:t>
            </w:r>
          </w:p>
          <w:p w14:paraId="4F157C49"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Create Scientific poster of research </w:t>
            </w:r>
          </w:p>
          <w:p w14:paraId="064DD038"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Practice presentation of research </w:t>
            </w:r>
          </w:p>
        </w:tc>
      </w:tr>
      <w:tr w:rsidR="00C11DDB" w:rsidRPr="00C11DDB" w14:paraId="4C0A7AC4"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8C9AD9"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28-30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1D376C"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Competitions </w:t>
            </w:r>
          </w:p>
        </w:tc>
      </w:tr>
      <w:tr w:rsidR="00C11DDB" w:rsidRPr="00C11DDB" w14:paraId="1C46B4FE"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149AA1"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31-38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7CDBC5"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Write a formal research paper and submit for peer review </w:t>
            </w:r>
          </w:p>
        </w:tc>
      </w:tr>
      <w:tr w:rsidR="00C11DDB" w:rsidRPr="00C11DDB" w14:paraId="74C47A50"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9A3C6E"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35-40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0D1EBB"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Help organize school science symposium </w:t>
            </w:r>
          </w:p>
        </w:tc>
      </w:tr>
      <w:tr w:rsidR="00C11DDB" w:rsidRPr="00C11DDB" w14:paraId="6E0B7365"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95344B"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41 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03EF65"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Write reflective paper on your research experience </w:t>
            </w:r>
          </w:p>
        </w:tc>
      </w:tr>
      <w:tr w:rsidR="00C11DDB" w:rsidRPr="00C11DDB" w14:paraId="32BC8514" w14:textId="77777777" w:rsidTr="4BE1E735">
        <w:trPr>
          <w:trHeight w:val="300"/>
        </w:trPr>
        <w:tc>
          <w:tcPr>
            <w:tcW w:w="14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56E818" w14:textId="77777777" w:rsidR="00C11DDB" w:rsidRPr="00C11DDB" w:rsidRDefault="00C11DDB" w:rsidP="04B988E9">
            <w:pPr>
              <w:jc w:val="cente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42 </w:t>
            </w:r>
          </w:p>
        </w:tc>
        <w:tc>
          <w:tcPr>
            <w:tcW w:w="7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12CB0B" w14:textId="77777777" w:rsidR="00C11DDB" w:rsidRPr="00C11DDB" w:rsidRDefault="00C11DDB"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Present PowerPoint of research at Science Symposium </w:t>
            </w:r>
          </w:p>
        </w:tc>
      </w:tr>
    </w:tbl>
    <w:p w14:paraId="77B6FCA2" w14:textId="77777777" w:rsidR="00D41906" w:rsidRDefault="00D41906" w:rsidP="04B988E9">
      <w:pPr>
        <w:textAlignment w:val="baseline"/>
        <w:rPr>
          <w:rFonts w:asciiTheme="majorHAnsi" w:eastAsiaTheme="majorEastAsia" w:hAnsiTheme="majorHAnsi" w:cstheme="majorBidi"/>
          <w:sz w:val="22"/>
          <w:szCs w:val="22"/>
        </w:rPr>
      </w:pPr>
    </w:p>
    <w:p w14:paraId="1C2EC293" w14:textId="1963C02B" w:rsidR="00D41906" w:rsidRPr="009312DD" w:rsidRDefault="59FB1769" w:rsidP="04B988E9">
      <w:pPr>
        <w:textAlignment w:val="baseline"/>
        <w:rPr>
          <w:rFonts w:asciiTheme="majorHAnsi" w:eastAsiaTheme="majorEastAsia" w:hAnsiTheme="majorHAnsi" w:cstheme="majorBidi"/>
          <w:b/>
          <w:bCs/>
          <w:sz w:val="22"/>
          <w:szCs w:val="22"/>
        </w:rPr>
      </w:pPr>
      <w:r w:rsidRPr="04B988E9">
        <w:rPr>
          <w:rFonts w:asciiTheme="majorHAnsi" w:eastAsiaTheme="majorEastAsia" w:hAnsiTheme="majorHAnsi" w:cstheme="majorBidi"/>
          <w:b/>
          <w:bCs/>
          <w:sz w:val="22"/>
          <w:szCs w:val="22"/>
        </w:rPr>
        <w:t>Assessment Rubrics</w:t>
      </w:r>
    </w:p>
    <w:p w14:paraId="04CA0EC4" w14:textId="734ED6B9" w:rsidR="7C3B6D10" w:rsidRDefault="7C3B6D10" w:rsidP="04B988E9">
      <w:pPr>
        <w:spacing w:after="160" w:line="259" w:lineRule="auto"/>
        <w:jc w:val="center"/>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b/>
          <w:bCs/>
          <w:color w:val="000000" w:themeColor="text1"/>
          <w:sz w:val="22"/>
          <w:szCs w:val="22"/>
          <w:u w:val="single"/>
        </w:rPr>
        <w:t>Science Research Biweekly Assessment</w:t>
      </w:r>
    </w:p>
    <w:p w14:paraId="1CA12DD1" w14:textId="5DE51AAB" w:rsidR="7C3B6D10" w:rsidRDefault="7C3B6D10" w:rsidP="04B988E9">
      <w:p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Name: __________________</w:t>
      </w:r>
    </w:p>
    <w:p w14:paraId="4541DD8A" w14:textId="3D102B31" w:rsidR="7C3B6D10" w:rsidRDefault="7C3B6D10" w:rsidP="04B988E9">
      <w:p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 xml:space="preserve">Date:  ___________________ </w:t>
      </w:r>
    </w:p>
    <w:p w14:paraId="5A45E5A7" w14:textId="07B3BCA2" w:rsidR="7C3B6D10" w:rsidRDefault="7C3B6D10" w:rsidP="04B988E9">
      <w:p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 xml:space="preserve">Scoring Key: </w:t>
      </w:r>
    </w:p>
    <w:p w14:paraId="3414A546" w14:textId="3E61EA35" w:rsidR="7C3B6D10" w:rsidRDefault="7C3B6D10" w:rsidP="04B988E9">
      <w:p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A = outstanding work</w:t>
      </w:r>
      <w:r>
        <w:tab/>
      </w:r>
      <w:r w:rsidRPr="04B988E9">
        <w:rPr>
          <w:rFonts w:asciiTheme="majorHAnsi" w:eastAsiaTheme="majorEastAsia" w:hAnsiTheme="majorHAnsi" w:cstheme="majorBidi"/>
          <w:color w:val="000000" w:themeColor="text1"/>
          <w:sz w:val="22"/>
          <w:szCs w:val="22"/>
        </w:rPr>
        <w:t xml:space="preserve">    B = adequate work</w:t>
      </w:r>
      <w:r>
        <w:tab/>
      </w:r>
      <w:r w:rsidRPr="04B988E9">
        <w:rPr>
          <w:rFonts w:asciiTheme="majorHAnsi" w:eastAsiaTheme="majorEastAsia" w:hAnsiTheme="majorHAnsi" w:cstheme="majorBidi"/>
          <w:color w:val="000000" w:themeColor="text1"/>
          <w:sz w:val="22"/>
          <w:szCs w:val="22"/>
        </w:rPr>
        <w:t xml:space="preserve">    C = less than adequate       D = dismal</w:t>
      </w:r>
      <w:r>
        <w:tab/>
      </w:r>
      <w:r w:rsidRPr="04B988E9">
        <w:rPr>
          <w:rFonts w:asciiTheme="majorHAnsi" w:eastAsiaTheme="majorEastAsia" w:hAnsiTheme="majorHAnsi" w:cstheme="majorBidi"/>
          <w:color w:val="000000" w:themeColor="text1"/>
          <w:sz w:val="22"/>
          <w:szCs w:val="22"/>
        </w:rPr>
        <w:t xml:space="preserve">   F = not there</w:t>
      </w:r>
    </w:p>
    <w:p w14:paraId="43A63F8F" w14:textId="43F99B47" w:rsidR="40739706" w:rsidRDefault="7C3B6D10" w:rsidP="04B988E9">
      <w:p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NA = not applicable to this assessment</w:t>
      </w:r>
    </w:p>
    <w:p w14:paraId="3546474E" w14:textId="6F121F6B" w:rsidR="7C3B6D10" w:rsidRDefault="7C3B6D10" w:rsidP="04B988E9">
      <w:p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During this evaluation, did the student:</w:t>
      </w:r>
    </w:p>
    <w:p w14:paraId="1878B3EF" w14:textId="5EA0A907" w:rsidR="7C3B6D10" w:rsidRDefault="7C3B6D10" w:rsidP="04B988E9">
      <w:pPr>
        <w:pStyle w:val="ListParagraph"/>
        <w:numPr>
          <w:ilvl w:val="0"/>
          <w:numId w:val="12"/>
        </w:num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 xml:space="preserve"> </w:t>
      </w:r>
      <w:r w:rsidR="5A5EED79" w:rsidRPr="04B988E9">
        <w:rPr>
          <w:rFonts w:asciiTheme="majorHAnsi" w:eastAsiaTheme="majorEastAsia" w:hAnsiTheme="majorHAnsi" w:cstheme="majorBidi"/>
          <w:color w:val="000000" w:themeColor="text1"/>
          <w:sz w:val="22"/>
          <w:szCs w:val="22"/>
        </w:rPr>
        <w:t>Document an appropriate amount of research for articles/information/people supported by documentation?</w:t>
      </w:r>
    </w:p>
    <w:p w14:paraId="79B7D8A0" w14:textId="0BDAB174" w:rsidR="7C3B6D10" w:rsidRDefault="7C3B6D10" w:rsidP="04B988E9">
      <w:pPr>
        <w:spacing w:after="160" w:line="259" w:lineRule="auto"/>
        <w:ind w:firstLine="720"/>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A</w:t>
      </w:r>
      <w:r>
        <w:tab/>
      </w:r>
      <w:r>
        <w:tab/>
      </w:r>
      <w:r w:rsidRPr="04B988E9">
        <w:rPr>
          <w:rFonts w:asciiTheme="majorHAnsi" w:eastAsiaTheme="majorEastAsia" w:hAnsiTheme="majorHAnsi" w:cstheme="majorBidi"/>
          <w:color w:val="000000" w:themeColor="text1"/>
          <w:sz w:val="22"/>
          <w:szCs w:val="22"/>
        </w:rPr>
        <w:t>B</w:t>
      </w:r>
      <w:r>
        <w:tab/>
      </w:r>
      <w:r>
        <w:tab/>
      </w:r>
      <w:r w:rsidRPr="04B988E9">
        <w:rPr>
          <w:rFonts w:asciiTheme="majorHAnsi" w:eastAsiaTheme="majorEastAsia" w:hAnsiTheme="majorHAnsi" w:cstheme="majorBidi"/>
          <w:color w:val="000000" w:themeColor="text1"/>
          <w:sz w:val="22"/>
          <w:szCs w:val="22"/>
        </w:rPr>
        <w:t>C</w:t>
      </w:r>
      <w:r>
        <w:tab/>
      </w:r>
      <w:r>
        <w:tab/>
      </w:r>
      <w:r w:rsidRPr="04B988E9">
        <w:rPr>
          <w:rFonts w:asciiTheme="majorHAnsi" w:eastAsiaTheme="majorEastAsia" w:hAnsiTheme="majorHAnsi" w:cstheme="majorBidi"/>
          <w:color w:val="000000" w:themeColor="text1"/>
          <w:sz w:val="22"/>
          <w:szCs w:val="22"/>
        </w:rPr>
        <w:t>D</w:t>
      </w:r>
      <w:r>
        <w:tab/>
      </w:r>
      <w:r>
        <w:tab/>
      </w:r>
      <w:r w:rsidRPr="04B988E9">
        <w:rPr>
          <w:rFonts w:asciiTheme="majorHAnsi" w:eastAsiaTheme="majorEastAsia" w:hAnsiTheme="majorHAnsi" w:cstheme="majorBidi"/>
          <w:color w:val="000000" w:themeColor="text1"/>
          <w:sz w:val="22"/>
          <w:szCs w:val="22"/>
        </w:rPr>
        <w:t>F</w:t>
      </w:r>
      <w:r>
        <w:tab/>
      </w:r>
      <w:r>
        <w:tab/>
      </w:r>
      <w:r w:rsidRPr="04B988E9">
        <w:rPr>
          <w:rFonts w:asciiTheme="majorHAnsi" w:eastAsiaTheme="majorEastAsia" w:hAnsiTheme="majorHAnsi" w:cstheme="majorBidi"/>
          <w:color w:val="000000" w:themeColor="text1"/>
          <w:sz w:val="22"/>
          <w:szCs w:val="22"/>
        </w:rPr>
        <w:t>NA</w:t>
      </w:r>
    </w:p>
    <w:p w14:paraId="0417F914" w14:textId="6689E2D4" w:rsidR="7C3B6D10" w:rsidRDefault="7C3B6D10" w:rsidP="04B988E9">
      <w:pPr>
        <w:pStyle w:val="ListParagraph"/>
        <w:numPr>
          <w:ilvl w:val="0"/>
          <w:numId w:val="12"/>
        </w:num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Achieve appropriate advancement in reading journals that are clearly annotated and summarized?</w:t>
      </w:r>
    </w:p>
    <w:p w14:paraId="0D694728" w14:textId="278CE0DF" w:rsidR="7C3B6D10" w:rsidRDefault="7C3B6D10" w:rsidP="04B988E9">
      <w:pPr>
        <w:spacing w:after="160" w:line="259" w:lineRule="auto"/>
        <w:ind w:firstLine="720"/>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A</w:t>
      </w:r>
      <w:r>
        <w:tab/>
      </w:r>
      <w:r>
        <w:tab/>
      </w:r>
      <w:r w:rsidRPr="04B988E9">
        <w:rPr>
          <w:rFonts w:asciiTheme="majorHAnsi" w:eastAsiaTheme="majorEastAsia" w:hAnsiTheme="majorHAnsi" w:cstheme="majorBidi"/>
          <w:color w:val="000000" w:themeColor="text1"/>
          <w:sz w:val="22"/>
          <w:szCs w:val="22"/>
        </w:rPr>
        <w:t>B</w:t>
      </w:r>
      <w:r>
        <w:tab/>
      </w:r>
      <w:r>
        <w:tab/>
      </w:r>
      <w:r w:rsidRPr="04B988E9">
        <w:rPr>
          <w:rFonts w:asciiTheme="majorHAnsi" w:eastAsiaTheme="majorEastAsia" w:hAnsiTheme="majorHAnsi" w:cstheme="majorBidi"/>
          <w:color w:val="000000" w:themeColor="text1"/>
          <w:sz w:val="22"/>
          <w:szCs w:val="22"/>
        </w:rPr>
        <w:t>C</w:t>
      </w:r>
      <w:r>
        <w:tab/>
      </w:r>
      <w:r>
        <w:tab/>
      </w:r>
      <w:r w:rsidRPr="04B988E9">
        <w:rPr>
          <w:rFonts w:asciiTheme="majorHAnsi" w:eastAsiaTheme="majorEastAsia" w:hAnsiTheme="majorHAnsi" w:cstheme="majorBidi"/>
          <w:color w:val="000000" w:themeColor="text1"/>
          <w:sz w:val="22"/>
          <w:szCs w:val="22"/>
        </w:rPr>
        <w:t>D</w:t>
      </w:r>
      <w:r>
        <w:tab/>
      </w:r>
      <w:r>
        <w:tab/>
      </w:r>
      <w:r w:rsidRPr="04B988E9">
        <w:rPr>
          <w:rFonts w:asciiTheme="majorHAnsi" w:eastAsiaTheme="majorEastAsia" w:hAnsiTheme="majorHAnsi" w:cstheme="majorBidi"/>
          <w:color w:val="000000" w:themeColor="text1"/>
          <w:sz w:val="22"/>
          <w:szCs w:val="22"/>
        </w:rPr>
        <w:t>F</w:t>
      </w:r>
      <w:r>
        <w:tab/>
      </w:r>
      <w:r>
        <w:tab/>
      </w:r>
      <w:r w:rsidRPr="04B988E9">
        <w:rPr>
          <w:rFonts w:asciiTheme="majorHAnsi" w:eastAsiaTheme="majorEastAsia" w:hAnsiTheme="majorHAnsi" w:cstheme="majorBidi"/>
          <w:color w:val="000000" w:themeColor="text1"/>
          <w:sz w:val="22"/>
          <w:szCs w:val="22"/>
        </w:rPr>
        <w:t>NA</w:t>
      </w:r>
    </w:p>
    <w:p w14:paraId="20C915C1" w14:textId="398DC890" w:rsidR="7C3B6D10" w:rsidRDefault="7C3B6D10" w:rsidP="04B988E9">
      <w:pPr>
        <w:pStyle w:val="ListParagraph"/>
        <w:numPr>
          <w:ilvl w:val="0"/>
          <w:numId w:val="12"/>
        </w:num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Effectively use their time both in class and out of class as evidenced by their time log?</w:t>
      </w:r>
    </w:p>
    <w:p w14:paraId="00951DD0" w14:textId="02304B9D" w:rsidR="7C3B6D10" w:rsidRDefault="7C3B6D10" w:rsidP="04B988E9">
      <w:pPr>
        <w:spacing w:after="160" w:line="259" w:lineRule="auto"/>
        <w:ind w:firstLine="720"/>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A</w:t>
      </w:r>
      <w:r>
        <w:tab/>
      </w:r>
      <w:r>
        <w:tab/>
      </w:r>
      <w:r w:rsidRPr="04B988E9">
        <w:rPr>
          <w:rFonts w:asciiTheme="majorHAnsi" w:eastAsiaTheme="majorEastAsia" w:hAnsiTheme="majorHAnsi" w:cstheme="majorBidi"/>
          <w:color w:val="000000" w:themeColor="text1"/>
          <w:sz w:val="22"/>
          <w:szCs w:val="22"/>
        </w:rPr>
        <w:t>B</w:t>
      </w:r>
      <w:r>
        <w:tab/>
      </w:r>
      <w:r>
        <w:tab/>
      </w:r>
      <w:r w:rsidRPr="04B988E9">
        <w:rPr>
          <w:rFonts w:asciiTheme="majorHAnsi" w:eastAsiaTheme="majorEastAsia" w:hAnsiTheme="majorHAnsi" w:cstheme="majorBidi"/>
          <w:color w:val="000000" w:themeColor="text1"/>
          <w:sz w:val="22"/>
          <w:szCs w:val="22"/>
        </w:rPr>
        <w:t>C</w:t>
      </w:r>
      <w:r>
        <w:tab/>
      </w:r>
      <w:r>
        <w:tab/>
      </w:r>
      <w:r w:rsidRPr="04B988E9">
        <w:rPr>
          <w:rFonts w:asciiTheme="majorHAnsi" w:eastAsiaTheme="majorEastAsia" w:hAnsiTheme="majorHAnsi" w:cstheme="majorBidi"/>
          <w:color w:val="000000" w:themeColor="text1"/>
          <w:sz w:val="22"/>
          <w:szCs w:val="22"/>
        </w:rPr>
        <w:t>D</w:t>
      </w:r>
      <w:r>
        <w:tab/>
      </w:r>
      <w:r>
        <w:tab/>
      </w:r>
      <w:r w:rsidRPr="04B988E9">
        <w:rPr>
          <w:rFonts w:asciiTheme="majorHAnsi" w:eastAsiaTheme="majorEastAsia" w:hAnsiTheme="majorHAnsi" w:cstheme="majorBidi"/>
          <w:color w:val="000000" w:themeColor="text1"/>
          <w:sz w:val="22"/>
          <w:szCs w:val="22"/>
        </w:rPr>
        <w:t>F</w:t>
      </w:r>
      <w:r>
        <w:tab/>
      </w:r>
      <w:r>
        <w:tab/>
      </w:r>
      <w:r w:rsidRPr="04B988E9">
        <w:rPr>
          <w:rFonts w:asciiTheme="majorHAnsi" w:eastAsiaTheme="majorEastAsia" w:hAnsiTheme="majorHAnsi" w:cstheme="majorBidi"/>
          <w:color w:val="000000" w:themeColor="text1"/>
          <w:sz w:val="22"/>
          <w:szCs w:val="22"/>
        </w:rPr>
        <w:t>NA</w:t>
      </w:r>
    </w:p>
    <w:p w14:paraId="73E3FDF1" w14:textId="156A74A5" w:rsidR="7C3B6D10" w:rsidRDefault="7C3B6D10" w:rsidP="04B988E9">
      <w:pPr>
        <w:pStyle w:val="ListParagraph"/>
        <w:numPr>
          <w:ilvl w:val="0"/>
          <w:numId w:val="12"/>
        </w:num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Demonstrate respect for others in the classroom, displaying an exemplary and helpful attitude towards the research classroom?</w:t>
      </w:r>
    </w:p>
    <w:p w14:paraId="0257621C" w14:textId="035356AB" w:rsidR="7C3B6D10" w:rsidRDefault="7C3B6D10" w:rsidP="04B988E9">
      <w:pPr>
        <w:spacing w:after="160" w:line="259" w:lineRule="auto"/>
        <w:ind w:firstLine="720"/>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A</w:t>
      </w:r>
      <w:r>
        <w:tab/>
      </w:r>
      <w:r>
        <w:tab/>
      </w:r>
      <w:r w:rsidRPr="04B988E9">
        <w:rPr>
          <w:rFonts w:asciiTheme="majorHAnsi" w:eastAsiaTheme="majorEastAsia" w:hAnsiTheme="majorHAnsi" w:cstheme="majorBidi"/>
          <w:color w:val="000000" w:themeColor="text1"/>
          <w:sz w:val="22"/>
          <w:szCs w:val="22"/>
        </w:rPr>
        <w:t>B</w:t>
      </w:r>
      <w:r>
        <w:tab/>
      </w:r>
      <w:r>
        <w:tab/>
      </w:r>
      <w:r w:rsidRPr="04B988E9">
        <w:rPr>
          <w:rFonts w:asciiTheme="majorHAnsi" w:eastAsiaTheme="majorEastAsia" w:hAnsiTheme="majorHAnsi" w:cstheme="majorBidi"/>
          <w:color w:val="000000" w:themeColor="text1"/>
          <w:sz w:val="22"/>
          <w:szCs w:val="22"/>
        </w:rPr>
        <w:t>C</w:t>
      </w:r>
      <w:r>
        <w:tab/>
      </w:r>
      <w:r>
        <w:tab/>
      </w:r>
      <w:r w:rsidRPr="04B988E9">
        <w:rPr>
          <w:rFonts w:asciiTheme="majorHAnsi" w:eastAsiaTheme="majorEastAsia" w:hAnsiTheme="majorHAnsi" w:cstheme="majorBidi"/>
          <w:color w:val="000000" w:themeColor="text1"/>
          <w:sz w:val="22"/>
          <w:szCs w:val="22"/>
        </w:rPr>
        <w:t>D</w:t>
      </w:r>
      <w:r>
        <w:tab/>
      </w:r>
      <w:r>
        <w:tab/>
      </w:r>
      <w:r w:rsidRPr="04B988E9">
        <w:rPr>
          <w:rFonts w:asciiTheme="majorHAnsi" w:eastAsiaTheme="majorEastAsia" w:hAnsiTheme="majorHAnsi" w:cstheme="majorBidi"/>
          <w:color w:val="000000" w:themeColor="text1"/>
          <w:sz w:val="22"/>
          <w:szCs w:val="22"/>
        </w:rPr>
        <w:t>F</w:t>
      </w:r>
      <w:r>
        <w:tab/>
      </w:r>
      <w:r>
        <w:tab/>
      </w:r>
      <w:r w:rsidRPr="04B988E9">
        <w:rPr>
          <w:rFonts w:asciiTheme="majorHAnsi" w:eastAsiaTheme="majorEastAsia" w:hAnsiTheme="majorHAnsi" w:cstheme="majorBidi"/>
          <w:color w:val="000000" w:themeColor="text1"/>
          <w:sz w:val="22"/>
          <w:szCs w:val="22"/>
        </w:rPr>
        <w:t>NA</w:t>
      </w:r>
    </w:p>
    <w:p w14:paraId="00024126" w14:textId="22407C52" w:rsidR="7C3B6D10" w:rsidRDefault="7C3B6D10" w:rsidP="04B988E9">
      <w:pPr>
        <w:pStyle w:val="ListParagraph"/>
        <w:numPr>
          <w:ilvl w:val="0"/>
          <w:numId w:val="12"/>
        </w:num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Meet all deadlines and goals set at the end of the last assessment?</w:t>
      </w:r>
    </w:p>
    <w:p w14:paraId="2CAE12C8" w14:textId="2146EE10" w:rsidR="7C3B6D10" w:rsidRDefault="7C3B6D10" w:rsidP="04B988E9">
      <w:pPr>
        <w:spacing w:after="160" w:line="259" w:lineRule="auto"/>
        <w:ind w:firstLine="720"/>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A</w:t>
      </w:r>
      <w:r>
        <w:tab/>
      </w:r>
      <w:r>
        <w:tab/>
      </w:r>
      <w:r w:rsidRPr="04B988E9">
        <w:rPr>
          <w:rFonts w:asciiTheme="majorHAnsi" w:eastAsiaTheme="majorEastAsia" w:hAnsiTheme="majorHAnsi" w:cstheme="majorBidi"/>
          <w:color w:val="000000" w:themeColor="text1"/>
          <w:sz w:val="22"/>
          <w:szCs w:val="22"/>
        </w:rPr>
        <w:t>B</w:t>
      </w:r>
      <w:r>
        <w:tab/>
      </w:r>
      <w:r>
        <w:tab/>
      </w:r>
      <w:r w:rsidRPr="04B988E9">
        <w:rPr>
          <w:rFonts w:asciiTheme="majorHAnsi" w:eastAsiaTheme="majorEastAsia" w:hAnsiTheme="majorHAnsi" w:cstheme="majorBidi"/>
          <w:color w:val="000000" w:themeColor="text1"/>
          <w:sz w:val="22"/>
          <w:szCs w:val="22"/>
        </w:rPr>
        <w:t>C</w:t>
      </w:r>
      <w:r>
        <w:tab/>
      </w:r>
      <w:r>
        <w:tab/>
      </w:r>
      <w:r w:rsidRPr="04B988E9">
        <w:rPr>
          <w:rFonts w:asciiTheme="majorHAnsi" w:eastAsiaTheme="majorEastAsia" w:hAnsiTheme="majorHAnsi" w:cstheme="majorBidi"/>
          <w:color w:val="000000" w:themeColor="text1"/>
          <w:sz w:val="22"/>
          <w:szCs w:val="22"/>
        </w:rPr>
        <w:t>D</w:t>
      </w:r>
      <w:r>
        <w:tab/>
      </w:r>
      <w:r>
        <w:tab/>
      </w:r>
      <w:r w:rsidRPr="04B988E9">
        <w:rPr>
          <w:rFonts w:asciiTheme="majorHAnsi" w:eastAsiaTheme="majorEastAsia" w:hAnsiTheme="majorHAnsi" w:cstheme="majorBidi"/>
          <w:color w:val="000000" w:themeColor="text1"/>
          <w:sz w:val="22"/>
          <w:szCs w:val="22"/>
        </w:rPr>
        <w:t>F</w:t>
      </w:r>
      <w:r>
        <w:tab/>
      </w:r>
      <w:r>
        <w:tab/>
      </w:r>
      <w:r w:rsidRPr="04B988E9">
        <w:rPr>
          <w:rFonts w:asciiTheme="majorHAnsi" w:eastAsiaTheme="majorEastAsia" w:hAnsiTheme="majorHAnsi" w:cstheme="majorBidi"/>
          <w:color w:val="000000" w:themeColor="text1"/>
          <w:sz w:val="22"/>
          <w:szCs w:val="22"/>
        </w:rPr>
        <w:t>NA</w:t>
      </w:r>
    </w:p>
    <w:p w14:paraId="409E0D2D" w14:textId="769AC2CC" w:rsidR="7C3B6D10" w:rsidRDefault="7C3B6D10" w:rsidP="04B988E9">
      <w:pPr>
        <w:pStyle w:val="ListParagraph"/>
        <w:numPr>
          <w:ilvl w:val="0"/>
          <w:numId w:val="12"/>
        </w:num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Statistically give a PowerPoint or poster presentation or complete a required paper?</w:t>
      </w:r>
    </w:p>
    <w:p w14:paraId="556B5089" w14:textId="2A0CF7DF" w:rsidR="7C3B6D10" w:rsidRDefault="7C3B6D10" w:rsidP="04B988E9">
      <w:pPr>
        <w:spacing w:after="160" w:line="259" w:lineRule="auto"/>
        <w:ind w:firstLine="720"/>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A</w:t>
      </w:r>
      <w:r>
        <w:tab/>
      </w:r>
      <w:r>
        <w:tab/>
      </w:r>
      <w:r w:rsidRPr="04B988E9">
        <w:rPr>
          <w:rFonts w:asciiTheme="majorHAnsi" w:eastAsiaTheme="majorEastAsia" w:hAnsiTheme="majorHAnsi" w:cstheme="majorBidi"/>
          <w:color w:val="000000" w:themeColor="text1"/>
          <w:sz w:val="22"/>
          <w:szCs w:val="22"/>
        </w:rPr>
        <w:t>B</w:t>
      </w:r>
      <w:r>
        <w:tab/>
      </w:r>
      <w:r>
        <w:tab/>
      </w:r>
      <w:r w:rsidRPr="04B988E9">
        <w:rPr>
          <w:rFonts w:asciiTheme="majorHAnsi" w:eastAsiaTheme="majorEastAsia" w:hAnsiTheme="majorHAnsi" w:cstheme="majorBidi"/>
          <w:color w:val="000000" w:themeColor="text1"/>
          <w:sz w:val="22"/>
          <w:szCs w:val="22"/>
        </w:rPr>
        <w:t>C</w:t>
      </w:r>
      <w:r>
        <w:tab/>
      </w:r>
      <w:r>
        <w:tab/>
      </w:r>
      <w:r w:rsidRPr="04B988E9">
        <w:rPr>
          <w:rFonts w:asciiTheme="majorHAnsi" w:eastAsiaTheme="majorEastAsia" w:hAnsiTheme="majorHAnsi" w:cstheme="majorBidi"/>
          <w:color w:val="000000" w:themeColor="text1"/>
          <w:sz w:val="22"/>
          <w:szCs w:val="22"/>
        </w:rPr>
        <w:t>D</w:t>
      </w:r>
      <w:r>
        <w:tab/>
      </w:r>
      <w:r>
        <w:tab/>
      </w:r>
      <w:r w:rsidRPr="04B988E9">
        <w:rPr>
          <w:rFonts w:asciiTheme="majorHAnsi" w:eastAsiaTheme="majorEastAsia" w:hAnsiTheme="majorHAnsi" w:cstheme="majorBidi"/>
          <w:color w:val="000000" w:themeColor="text1"/>
          <w:sz w:val="22"/>
          <w:szCs w:val="22"/>
        </w:rPr>
        <w:t>F</w:t>
      </w:r>
      <w:r>
        <w:tab/>
      </w:r>
      <w:r>
        <w:tab/>
      </w:r>
      <w:r w:rsidRPr="04B988E9">
        <w:rPr>
          <w:rFonts w:asciiTheme="majorHAnsi" w:eastAsiaTheme="majorEastAsia" w:hAnsiTheme="majorHAnsi" w:cstheme="majorBidi"/>
          <w:color w:val="000000" w:themeColor="text1"/>
          <w:sz w:val="22"/>
          <w:szCs w:val="22"/>
        </w:rPr>
        <w:t>NA</w:t>
      </w:r>
    </w:p>
    <w:p w14:paraId="1A5A03FB" w14:textId="27331474" w:rsidR="7C3B6D10" w:rsidRDefault="7C3B6D10" w:rsidP="04B988E9">
      <w:pPr>
        <w:pStyle w:val="ListParagraph"/>
        <w:numPr>
          <w:ilvl w:val="0"/>
          <w:numId w:val="12"/>
        </w:num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lastRenderedPageBreak/>
        <w:t xml:space="preserve">Demonstrate independence, self-motivation, </w:t>
      </w:r>
      <w:proofErr w:type="gramStart"/>
      <w:r w:rsidRPr="04B988E9">
        <w:rPr>
          <w:rFonts w:asciiTheme="majorHAnsi" w:eastAsiaTheme="majorEastAsia" w:hAnsiTheme="majorHAnsi" w:cstheme="majorBidi"/>
          <w:color w:val="000000" w:themeColor="text1"/>
          <w:sz w:val="22"/>
          <w:szCs w:val="22"/>
        </w:rPr>
        <w:t>enthusiasm</w:t>
      </w:r>
      <w:proofErr w:type="gramEnd"/>
      <w:r w:rsidRPr="04B988E9">
        <w:rPr>
          <w:rFonts w:asciiTheme="majorHAnsi" w:eastAsiaTheme="majorEastAsia" w:hAnsiTheme="majorHAnsi" w:cstheme="majorBidi"/>
          <w:color w:val="000000" w:themeColor="text1"/>
          <w:sz w:val="22"/>
          <w:szCs w:val="22"/>
        </w:rPr>
        <w:t xml:space="preserve"> and timeliness to forward their progress in their research efforts?</w:t>
      </w:r>
    </w:p>
    <w:p w14:paraId="65CFCAEA" w14:textId="21E78F86" w:rsidR="7C3B6D10" w:rsidRDefault="7C3B6D10" w:rsidP="04B988E9">
      <w:pPr>
        <w:spacing w:after="160" w:line="259" w:lineRule="auto"/>
        <w:ind w:firstLine="720"/>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A</w:t>
      </w:r>
      <w:r>
        <w:tab/>
      </w:r>
      <w:r>
        <w:tab/>
      </w:r>
      <w:r w:rsidRPr="04B988E9">
        <w:rPr>
          <w:rFonts w:asciiTheme="majorHAnsi" w:eastAsiaTheme="majorEastAsia" w:hAnsiTheme="majorHAnsi" w:cstheme="majorBidi"/>
          <w:color w:val="000000" w:themeColor="text1"/>
          <w:sz w:val="22"/>
          <w:szCs w:val="22"/>
        </w:rPr>
        <w:t>B</w:t>
      </w:r>
      <w:r>
        <w:tab/>
      </w:r>
      <w:r>
        <w:tab/>
      </w:r>
      <w:r w:rsidRPr="04B988E9">
        <w:rPr>
          <w:rFonts w:asciiTheme="majorHAnsi" w:eastAsiaTheme="majorEastAsia" w:hAnsiTheme="majorHAnsi" w:cstheme="majorBidi"/>
          <w:color w:val="000000" w:themeColor="text1"/>
          <w:sz w:val="22"/>
          <w:szCs w:val="22"/>
        </w:rPr>
        <w:t>C</w:t>
      </w:r>
      <w:r>
        <w:tab/>
      </w:r>
      <w:r>
        <w:tab/>
      </w:r>
      <w:r w:rsidRPr="04B988E9">
        <w:rPr>
          <w:rFonts w:asciiTheme="majorHAnsi" w:eastAsiaTheme="majorEastAsia" w:hAnsiTheme="majorHAnsi" w:cstheme="majorBidi"/>
          <w:color w:val="000000" w:themeColor="text1"/>
          <w:sz w:val="22"/>
          <w:szCs w:val="22"/>
        </w:rPr>
        <w:t>D</w:t>
      </w:r>
      <w:r>
        <w:tab/>
      </w:r>
      <w:r>
        <w:tab/>
      </w:r>
      <w:r w:rsidRPr="04B988E9">
        <w:rPr>
          <w:rFonts w:asciiTheme="majorHAnsi" w:eastAsiaTheme="majorEastAsia" w:hAnsiTheme="majorHAnsi" w:cstheme="majorBidi"/>
          <w:color w:val="000000" w:themeColor="text1"/>
          <w:sz w:val="22"/>
          <w:szCs w:val="22"/>
        </w:rPr>
        <w:t>F</w:t>
      </w:r>
      <w:r>
        <w:tab/>
      </w:r>
      <w:r>
        <w:tab/>
      </w:r>
      <w:r w:rsidRPr="04B988E9">
        <w:rPr>
          <w:rFonts w:asciiTheme="majorHAnsi" w:eastAsiaTheme="majorEastAsia" w:hAnsiTheme="majorHAnsi" w:cstheme="majorBidi"/>
          <w:color w:val="000000" w:themeColor="text1"/>
          <w:sz w:val="22"/>
          <w:szCs w:val="22"/>
        </w:rPr>
        <w:t>NA</w:t>
      </w:r>
    </w:p>
    <w:p w14:paraId="626962E1" w14:textId="25C82D3D" w:rsidR="7C3B6D10" w:rsidRDefault="38791C1C" w:rsidP="04B988E9">
      <w:pPr>
        <w:pStyle w:val="ListParagraph"/>
        <w:numPr>
          <w:ilvl w:val="0"/>
          <w:numId w:val="12"/>
        </w:num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Communicate with teacher, mentor or other appropriate professional promptly with documentation?</w:t>
      </w:r>
    </w:p>
    <w:p w14:paraId="461BA1FA" w14:textId="3E88D1AA" w:rsidR="40739706" w:rsidRDefault="7C3B6D10" w:rsidP="04B988E9">
      <w:pPr>
        <w:spacing w:after="160" w:line="259" w:lineRule="auto"/>
        <w:ind w:firstLine="720"/>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A</w:t>
      </w:r>
      <w:r w:rsidR="40739706">
        <w:tab/>
      </w:r>
      <w:r w:rsidR="40739706">
        <w:tab/>
      </w:r>
      <w:r w:rsidRPr="04B988E9">
        <w:rPr>
          <w:rFonts w:asciiTheme="majorHAnsi" w:eastAsiaTheme="majorEastAsia" w:hAnsiTheme="majorHAnsi" w:cstheme="majorBidi"/>
          <w:color w:val="000000" w:themeColor="text1"/>
          <w:sz w:val="22"/>
          <w:szCs w:val="22"/>
        </w:rPr>
        <w:t>B</w:t>
      </w:r>
      <w:r w:rsidR="40739706">
        <w:tab/>
      </w:r>
      <w:r w:rsidR="40739706">
        <w:tab/>
      </w:r>
      <w:r w:rsidRPr="04B988E9">
        <w:rPr>
          <w:rFonts w:asciiTheme="majorHAnsi" w:eastAsiaTheme="majorEastAsia" w:hAnsiTheme="majorHAnsi" w:cstheme="majorBidi"/>
          <w:color w:val="000000" w:themeColor="text1"/>
          <w:sz w:val="22"/>
          <w:szCs w:val="22"/>
        </w:rPr>
        <w:t>C</w:t>
      </w:r>
      <w:r w:rsidR="40739706">
        <w:tab/>
      </w:r>
      <w:r w:rsidR="40739706">
        <w:tab/>
      </w:r>
      <w:r w:rsidRPr="04B988E9">
        <w:rPr>
          <w:rFonts w:asciiTheme="majorHAnsi" w:eastAsiaTheme="majorEastAsia" w:hAnsiTheme="majorHAnsi" w:cstheme="majorBidi"/>
          <w:color w:val="000000" w:themeColor="text1"/>
          <w:sz w:val="22"/>
          <w:szCs w:val="22"/>
        </w:rPr>
        <w:t>D</w:t>
      </w:r>
      <w:r w:rsidR="40739706">
        <w:tab/>
      </w:r>
      <w:r w:rsidR="40739706">
        <w:tab/>
      </w:r>
      <w:r w:rsidRPr="04B988E9">
        <w:rPr>
          <w:rFonts w:asciiTheme="majorHAnsi" w:eastAsiaTheme="majorEastAsia" w:hAnsiTheme="majorHAnsi" w:cstheme="majorBidi"/>
          <w:color w:val="000000" w:themeColor="text1"/>
          <w:sz w:val="22"/>
          <w:szCs w:val="22"/>
        </w:rPr>
        <w:t>F</w:t>
      </w:r>
      <w:r w:rsidR="40739706">
        <w:tab/>
      </w:r>
      <w:r w:rsidR="40739706">
        <w:tab/>
      </w:r>
      <w:r w:rsidRPr="04B988E9">
        <w:rPr>
          <w:rFonts w:asciiTheme="majorHAnsi" w:eastAsiaTheme="majorEastAsia" w:hAnsiTheme="majorHAnsi" w:cstheme="majorBidi"/>
          <w:color w:val="000000" w:themeColor="text1"/>
          <w:sz w:val="22"/>
          <w:szCs w:val="22"/>
        </w:rPr>
        <w:t>NA</w:t>
      </w:r>
    </w:p>
    <w:p w14:paraId="6309972E" w14:textId="4197E2D8" w:rsidR="40739706" w:rsidRDefault="7C3B6D10" w:rsidP="04B988E9">
      <w:p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b/>
          <w:bCs/>
          <w:color w:val="000000" w:themeColor="text1"/>
          <w:sz w:val="22"/>
          <w:szCs w:val="22"/>
        </w:rPr>
        <w:t>Missing an assessment is an automatic zero unless there is an unforeseen legal absence. It is the students responsible for rescheduling the assessment ASAP. If a student needs to reschedule an assessment due to unforeseen circumstances, notification must be at least 24 hours in advance. It is up to the evaluator to decide how or when to reschedule based on the circumstances. Failure to reschedule the assessment ASAP could result in a missed assessment.</w:t>
      </w:r>
    </w:p>
    <w:p w14:paraId="7CF256A9" w14:textId="4F47246B" w:rsidR="40739706" w:rsidRDefault="7C3B6D10" w:rsidP="04B988E9">
      <w:p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Overall grade for this assessment: __________</w:t>
      </w:r>
    </w:p>
    <w:p w14:paraId="3C3C79B6" w14:textId="20F388F6" w:rsidR="40739706" w:rsidRDefault="7C3B6D10" w:rsidP="04B988E9">
      <w:p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Date: ___________</w:t>
      </w:r>
    </w:p>
    <w:p w14:paraId="17DEE4AA" w14:textId="634E9FDC" w:rsidR="40739706" w:rsidRDefault="7C3B6D10" w:rsidP="04B988E9">
      <w:pPr>
        <w:spacing w:after="160" w:line="259" w:lineRule="auto"/>
        <w:rPr>
          <w:rFonts w:asciiTheme="majorHAnsi" w:eastAsiaTheme="majorEastAsia" w:hAnsiTheme="majorHAnsi" w:cstheme="majorBidi"/>
          <w:color w:val="000000" w:themeColor="text1"/>
          <w:sz w:val="22"/>
          <w:szCs w:val="22"/>
        </w:rPr>
      </w:pPr>
      <w:r w:rsidRPr="04B988E9">
        <w:rPr>
          <w:rFonts w:asciiTheme="majorHAnsi" w:eastAsiaTheme="majorEastAsia" w:hAnsiTheme="majorHAnsi" w:cstheme="majorBidi"/>
          <w:color w:val="000000" w:themeColor="text1"/>
          <w:sz w:val="22"/>
          <w:szCs w:val="22"/>
        </w:rPr>
        <w:t>Student’s signature: ____________________________________</w:t>
      </w:r>
    </w:p>
    <w:p w14:paraId="75A610E4" w14:textId="42D70A0F" w:rsidR="7C3B6D10" w:rsidRDefault="7C3B6D10" w:rsidP="04B988E9">
      <w:pPr>
        <w:spacing w:after="160" w:line="259" w:lineRule="auto"/>
        <w:rPr>
          <w:rFonts w:asciiTheme="majorHAnsi" w:eastAsiaTheme="majorEastAsia" w:hAnsiTheme="majorHAnsi" w:cstheme="majorBidi"/>
          <w:color w:val="000000" w:themeColor="text1"/>
          <w:sz w:val="22"/>
          <w:szCs w:val="22"/>
        </w:rPr>
      </w:pPr>
      <w:r w:rsidRPr="31BAF221">
        <w:rPr>
          <w:rFonts w:asciiTheme="majorHAnsi" w:eastAsiaTheme="majorEastAsia" w:hAnsiTheme="majorHAnsi" w:cstheme="majorBidi"/>
          <w:color w:val="000000" w:themeColor="text1"/>
          <w:sz w:val="22"/>
          <w:szCs w:val="22"/>
        </w:rPr>
        <w:t>Teacher’s signature: ____________________________________</w:t>
      </w:r>
    </w:p>
    <w:p w14:paraId="37A156EC" w14:textId="226A735B" w:rsidR="40739706" w:rsidRDefault="40739706" w:rsidP="31BAF221">
      <w:pPr>
        <w:spacing w:after="160" w:line="259" w:lineRule="auto"/>
        <w:rPr>
          <w:rFonts w:ascii="Calibri" w:eastAsia="Calibri" w:hAnsi="Calibri" w:cs="Calibri"/>
          <w:b/>
          <w:bCs/>
          <w:color w:val="000000" w:themeColor="text1"/>
          <w:sz w:val="22"/>
          <w:szCs w:val="22"/>
        </w:rPr>
      </w:pPr>
    </w:p>
    <w:p w14:paraId="430AFDFC" w14:textId="5D007F3E" w:rsidR="40739706" w:rsidRDefault="4529BD5A" w:rsidP="31BAF221">
      <w:pPr>
        <w:spacing w:after="160" w:line="259" w:lineRule="auto"/>
        <w:rPr>
          <w:rFonts w:ascii="Calibri" w:eastAsia="Calibri" w:hAnsi="Calibri" w:cs="Calibri"/>
          <w:b/>
          <w:bCs/>
          <w:color w:val="000000" w:themeColor="text1"/>
          <w:sz w:val="22"/>
          <w:szCs w:val="22"/>
        </w:rPr>
      </w:pPr>
      <w:r w:rsidRPr="31BAF221">
        <w:rPr>
          <w:rFonts w:ascii="Calibri" w:eastAsia="Calibri" w:hAnsi="Calibri" w:cs="Calibri"/>
          <w:b/>
          <w:bCs/>
          <w:color w:val="000000" w:themeColor="text1"/>
          <w:sz w:val="22"/>
          <w:szCs w:val="22"/>
        </w:rPr>
        <w:t>Rubric for completing SCIENCE RESEARCH PAPER</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60"/>
        <w:gridCol w:w="1822"/>
        <w:gridCol w:w="1822"/>
        <w:gridCol w:w="2062"/>
        <w:gridCol w:w="2062"/>
      </w:tblGrid>
      <w:tr w:rsidR="31BAF221" w14:paraId="200A151A" w14:textId="77777777" w:rsidTr="31BAF221">
        <w:trPr>
          <w:trHeight w:val="300"/>
        </w:trPr>
        <w:tc>
          <w:tcPr>
            <w:tcW w:w="1560" w:type="dxa"/>
            <w:tcMar>
              <w:left w:w="105" w:type="dxa"/>
              <w:right w:w="105" w:type="dxa"/>
            </w:tcMar>
          </w:tcPr>
          <w:p w14:paraId="6EE15D3F" w14:textId="738B5F0B" w:rsidR="31BAF221" w:rsidRDefault="31BAF221" w:rsidP="31BAF221">
            <w:pPr>
              <w:spacing w:line="259" w:lineRule="auto"/>
              <w:rPr>
                <w:rFonts w:ascii="Calibri" w:eastAsia="Calibri" w:hAnsi="Calibri" w:cs="Calibri"/>
                <w:color w:val="000000" w:themeColor="text1"/>
                <w:sz w:val="22"/>
                <w:szCs w:val="22"/>
              </w:rPr>
            </w:pPr>
          </w:p>
        </w:tc>
        <w:tc>
          <w:tcPr>
            <w:tcW w:w="3644" w:type="dxa"/>
            <w:gridSpan w:val="2"/>
            <w:tcMar>
              <w:left w:w="105" w:type="dxa"/>
              <w:right w:w="105" w:type="dxa"/>
            </w:tcMar>
          </w:tcPr>
          <w:p w14:paraId="1848E8E5" w14:textId="1C6C89AD" w:rsidR="31BAF221" w:rsidRDefault="31BAF221" w:rsidP="31BAF221">
            <w:pPr>
              <w:spacing w:line="259" w:lineRule="auto"/>
              <w:jc w:val="center"/>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PASS</w:t>
            </w:r>
          </w:p>
        </w:tc>
        <w:tc>
          <w:tcPr>
            <w:tcW w:w="4124" w:type="dxa"/>
            <w:gridSpan w:val="2"/>
            <w:tcMar>
              <w:left w:w="105" w:type="dxa"/>
              <w:right w:w="105" w:type="dxa"/>
            </w:tcMar>
          </w:tcPr>
          <w:p w14:paraId="3DB68462" w14:textId="7C39440F" w:rsidR="31BAF221" w:rsidRDefault="31BAF221" w:rsidP="31BAF221">
            <w:pPr>
              <w:spacing w:line="259" w:lineRule="auto"/>
              <w:jc w:val="center"/>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FAIL</w:t>
            </w:r>
          </w:p>
        </w:tc>
      </w:tr>
      <w:tr w:rsidR="31BAF221" w14:paraId="02F7BC50" w14:textId="77777777" w:rsidTr="31BAF221">
        <w:trPr>
          <w:trHeight w:val="300"/>
        </w:trPr>
        <w:tc>
          <w:tcPr>
            <w:tcW w:w="1560" w:type="dxa"/>
            <w:tcMar>
              <w:left w:w="105" w:type="dxa"/>
              <w:right w:w="105" w:type="dxa"/>
            </w:tcMar>
          </w:tcPr>
          <w:p w14:paraId="472E6B1A" w14:textId="330F89D0"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Title</w:t>
            </w:r>
          </w:p>
        </w:tc>
        <w:tc>
          <w:tcPr>
            <w:tcW w:w="1822" w:type="dxa"/>
            <w:tcMar>
              <w:left w:w="105" w:type="dxa"/>
              <w:right w:w="105" w:type="dxa"/>
            </w:tcMar>
          </w:tcPr>
          <w:p w14:paraId="661630E5" w14:textId="55EF8E72"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Clearly states what the research is focused on and captures attention of reader</w:t>
            </w:r>
          </w:p>
        </w:tc>
        <w:tc>
          <w:tcPr>
            <w:tcW w:w="1822" w:type="dxa"/>
            <w:tcMar>
              <w:left w:w="105" w:type="dxa"/>
              <w:right w:w="105" w:type="dxa"/>
            </w:tcMar>
          </w:tcPr>
          <w:p w14:paraId="1E37AAD9" w14:textId="67F550E8"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States the focus of the research but may not capture readers attention</w:t>
            </w:r>
          </w:p>
        </w:tc>
        <w:tc>
          <w:tcPr>
            <w:tcW w:w="2062" w:type="dxa"/>
            <w:tcMar>
              <w:left w:w="105" w:type="dxa"/>
              <w:right w:w="105" w:type="dxa"/>
            </w:tcMar>
          </w:tcPr>
          <w:p w14:paraId="24E4BA11" w14:textId="32E27DEE"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Focus of research is a bit ambiguous and fairs to attract readers attention</w:t>
            </w:r>
          </w:p>
        </w:tc>
        <w:tc>
          <w:tcPr>
            <w:tcW w:w="2062" w:type="dxa"/>
            <w:tcMar>
              <w:left w:w="105" w:type="dxa"/>
              <w:right w:w="105" w:type="dxa"/>
            </w:tcMar>
          </w:tcPr>
          <w:p w14:paraId="7180E903" w14:textId="3E8891D1"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Title is too general and does not identify the focus of the research</w:t>
            </w:r>
          </w:p>
        </w:tc>
      </w:tr>
      <w:tr w:rsidR="31BAF221" w14:paraId="45B3B4CF" w14:textId="77777777" w:rsidTr="31BAF221">
        <w:trPr>
          <w:trHeight w:val="300"/>
        </w:trPr>
        <w:tc>
          <w:tcPr>
            <w:tcW w:w="1560" w:type="dxa"/>
            <w:tcMar>
              <w:left w:w="105" w:type="dxa"/>
              <w:right w:w="105" w:type="dxa"/>
            </w:tcMar>
          </w:tcPr>
          <w:p w14:paraId="36B0D261" w14:textId="74F56D50"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Abstract</w:t>
            </w:r>
          </w:p>
        </w:tc>
        <w:tc>
          <w:tcPr>
            <w:tcW w:w="1822" w:type="dxa"/>
            <w:tcMar>
              <w:left w:w="105" w:type="dxa"/>
              <w:right w:w="105" w:type="dxa"/>
            </w:tcMar>
          </w:tcPr>
          <w:p w14:paraId="7150145C" w14:textId="7C5C7675"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 xml:space="preserve">Clearly and concisely states the goals, </w:t>
            </w:r>
            <w:proofErr w:type="gramStart"/>
            <w:r w:rsidRPr="31BAF221">
              <w:rPr>
                <w:rFonts w:ascii="Calibri" w:eastAsia="Calibri" w:hAnsi="Calibri" w:cs="Calibri"/>
                <w:color w:val="000000" w:themeColor="text1"/>
                <w:sz w:val="22"/>
                <w:szCs w:val="22"/>
              </w:rPr>
              <w:t>results</w:t>
            </w:r>
            <w:proofErr w:type="gramEnd"/>
            <w:r w:rsidRPr="31BAF221">
              <w:rPr>
                <w:rFonts w:ascii="Calibri" w:eastAsia="Calibri" w:hAnsi="Calibri" w:cs="Calibri"/>
                <w:color w:val="000000" w:themeColor="text1"/>
                <w:sz w:val="22"/>
                <w:szCs w:val="22"/>
              </w:rPr>
              <w:t xml:space="preserve"> and main conclusion of the study</w:t>
            </w:r>
          </w:p>
        </w:tc>
        <w:tc>
          <w:tcPr>
            <w:tcW w:w="1822" w:type="dxa"/>
            <w:tcMar>
              <w:left w:w="105" w:type="dxa"/>
              <w:right w:w="105" w:type="dxa"/>
            </w:tcMar>
          </w:tcPr>
          <w:p w14:paraId="760D1F82" w14:textId="4058950E"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States the objectives of the study, the approach used and the outcomes</w:t>
            </w:r>
          </w:p>
        </w:tc>
        <w:tc>
          <w:tcPr>
            <w:tcW w:w="2062" w:type="dxa"/>
            <w:tcMar>
              <w:left w:w="105" w:type="dxa"/>
              <w:right w:w="105" w:type="dxa"/>
            </w:tcMar>
          </w:tcPr>
          <w:p w14:paraId="5955C2BC" w14:textId="294A929B"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Ambiguous about what is being studied and what can be concluded from the study</w:t>
            </w:r>
          </w:p>
        </w:tc>
        <w:tc>
          <w:tcPr>
            <w:tcW w:w="2062" w:type="dxa"/>
            <w:tcMar>
              <w:left w:w="105" w:type="dxa"/>
              <w:right w:w="105" w:type="dxa"/>
            </w:tcMar>
          </w:tcPr>
          <w:p w14:paraId="57CA114B" w14:textId="1A89AC8A"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Missing or too brief.</w:t>
            </w:r>
          </w:p>
        </w:tc>
      </w:tr>
      <w:tr w:rsidR="31BAF221" w14:paraId="431F0909" w14:textId="77777777" w:rsidTr="31BAF221">
        <w:trPr>
          <w:trHeight w:val="300"/>
        </w:trPr>
        <w:tc>
          <w:tcPr>
            <w:tcW w:w="1560" w:type="dxa"/>
            <w:tcMar>
              <w:left w:w="105" w:type="dxa"/>
              <w:right w:w="105" w:type="dxa"/>
            </w:tcMar>
          </w:tcPr>
          <w:p w14:paraId="0671AF4F" w14:textId="3BE9701F"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Introduction</w:t>
            </w:r>
          </w:p>
        </w:tc>
        <w:tc>
          <w:tcPr>
            <w:tcW w:w="1822" w:type="dxa"/>
            <w:tcMar>
              <w:left w:w="105" w:type="dxa"/>
              <w:right w:w="105" w:type="dxa"/>
            </w:tcMar>
          </w:tcPr>
          <w:p w14:paraId="0001A9D3" w14:textId="4BD5CD5B"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 xml:space="preserve">Clearly states how this study fits into the progression of study citing relevant past research and </w:t>
            </w:r>
            <w:r w:rsidRPr="31BAF221">
              <w:rPr>
                <w:rFonts w:ascii="Calibri" w:eastAsia="Calibri" w:hAnsi="Calibri" w:cs="Calibri"/>
                <w:color w:val="000000" w:themeColor="text1"/>
                <w:sz w:val="22"/>
                <w:szCs w:val="22"/>
              </w:rPr>
              <w:lastRenderedPageBreak/>
              <w:t>what still needs to be studied.</w:t>
            </w:r>
          </w:p>
        </w:tc>
        <w:tc>
          <w:tcPr>
            <w:tcW w:w="1822" w:type="dxa"/>
            <w:tcMar>
              <w:left w:w="105" w:type="dxa"/>
              <w:right w:w="105" w:type="dxa"/>
            </w:tcMar>
          </w:tcPr>
          <w:p w14:paraId="78F14A87" w14:textId="236ADC74"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lastRenderedPageBreak/>
              <w:t xml:space="preserve">Somewhat clear as to how this study fits in with past research (too much or too little information given); some idea </w:t>
            </w:r>
            <w:r w:rsidRPr="31BAF221">
              <w:rPr>
                <w:rFonts w:ascii="Calibri" w:eastAsia="Calibri" w:hAnsi="Calibri" w:cs="Calibri"/>
                <w:color w:val="000000" w:themeColor="text1"/>
                <w:sz w:val="22"/>
                <w:szCs w:val="22"/>
              </w:rPr>
              <w:lastRenderedPageBreak/>
              <w:t>as to why the new study is needed</w:t>
            </w:r>
          </w:p>
        </w:tc>
        <w:tc>
          <w:tcPr>
            <w:tcW w:w="2062" w:type="dxa"/>
            <w:tcMar>
              <w:left w:w="105" w:type="dxa"/>
              <w:right w:w="105" w:type="dxa"/>
            </w:tcMar>
          </w:tcPr>
          <w:p w14:paraId="30829661" w14:textId="0C0477E4"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lastRenderedPageBreak/>
              <w:t xml:space="preserve">Scattered ideas about what was studied in the past that leads to the new research; limited idea as to </w:t>
            </w:r>
            <w:r w:rsidRPr="31BAF221">
              <w:rPr>
                <w:rFonts w:ascii="Calibri" w:eastAsia="Calibri" w:hAnsi="Calibri" w:cs="Calibri"/>
                <w:color w:val="000000" w:themeColor="text1"/>
                <w:sz w:val="22"/>
                <w:szCs w:val="22"/>
              </w:rPr>
              <w:lastRenderedPageBreak/>
              <w:t>why the study is warranted</w:t>
            </w:r>
          </w:p>
        </w:tc>
        <w:tc>
          <w:tcPr>
            <w:tcW w:w="2062" w:type="dxa"/>
            <w:tcMar>
              <w:left w:w="105" w:type="dxa"/>
              <w:right w:w="105" w:type="dxa"/>
            </w:tcMar>
          </w:tcPr>
          <w:p w14:paraId="62F05F67" w14:textId="06C71B17"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lastRenderedPageBreak/>
              <w:t>Missing, past studies don’t really relate to new study, no evidence why this study is needed.</w:t>
            </w:r>
          </w:p>
        </w:tc>
      </w:tr>
      <w:tr w:rsidR="31BAF221" w14:paraId="2E473152" w14:textId="77777777" w:rsidTr="31BAF221">
        <w:trPr>
          <w:trHeight w:val="300"/>
        </w:trPr>
        <w:tc>
          <w:tcPr>
            <w:tcW w:w="1560" w:type="dxa"/>
            <w:tcMar>
              <w:left w:w="105" w:type="dxa"/>
              <w:right w:w="105" w:type="dxa"/>
            </w:tcMar>
          </w:tcPr>
          <w:p w14:paraId="303E727D" w14:textId="700E846D"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Hypothesis</w:t>
            </w:r>
          </w:p>
        </w:tc>
        <w:tc>
          <w:tcPr>
            <w:tcW w:w="1822" w:type="dxa"/>
            <w:tcMar>
              <w:left w:w="105" w:type="dxa"/>
              <w:right w:w="105" w:type="dxa"/>
            </w:tcMar>
          </w:tcPr>
          <w:p w14:paraId="160AB3D7" w14:textId="15A06F9C"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Very well thought out and logical based on introduction</w:t>
            </w:r>
          </w:p>
        </w:tc>
        <w:tc>
          <w:tcPr>
            <w:tcW w:w="1822" w:type="dxa"/>
            <w:tcMar>
              <w:left w:w="105" w:type="dxa"/>
              <w:right w:w="105" w:type="dxa"/>
            </w:tcMar>
          </w:tcPr>
          <w:p w14:paraId="4706175F" w14:textId="2103D9D7"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Clear and based on information from the introduction</w:t>
            </w:r>
          </w:p>
        </w:tc>
        <w:tc>
          <w:tcPr>
            <w:tcW w:w="2062" w:type="dxa"/>
            <w:tcMar>
              <w:left w:w="105" w:type="dxa"/>
              <w:right w:w="105" w:type="dxa"/>
            </w:tcMar>
          </w:tcPr>
          <w:p w14:paraId="6E3B321B" w14:textId="4B92D822"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Confusing/poorly worded</w:t>
            </w:r>
          </w:p>
        </w:tc>
        <w:tc>
          <w:tcPr>
            <w:tcW w:w="2062" w:type="dxa"/>
            <w:tcMar>
              <w:left w:w="105" w:type="dxa"/>
              <w:right w:w="105" w:type="dxa"/>
            </w:tcMar>
          </w:tcPr>
          <w:p w14:paraId="1CE7CCAA" w14:textId="66778A5F"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Missing or badly worded</w:t>
            </w:r>
          </w:p>
        </w:tc>
      </w:tr>
      <w:tr w:rsidR="31BAF221" w14:paraId="2C3BFA83" w14:textId="77777777" w:rsidTr="31BAF221">
        <w:trPr>
          <w:trHeight w:val="300"/>
        </w:trPr>
        <w:tc>
          <w:tcPr>
            <w:tcW w:w="1560" w:type="dxa"/>
            <w:tcMar>
              <w:left w:w="105" w:type="dxa"/>
              <w:right w:w="105" w:type="dxa"/>
            </w:tcMar>
          </w:tcPr>
          <w:p w14:paraId="314A74F8" w14:textId="5857D8FF"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Methods</w:t>
            </w:r>
          </w:p>
        </w:tc>
        <w:tc>
          <w:tcPr>
            <w:tcW w:w="1822" w:type="dxa"/>
            <w:tcMar>
              <w:left w:w="105" w:type="dxa"/>
              <w:right w:w="105" w:type="dxa"/>
            </w:tcMar>
          </w:tcPr>
          <w:p w14:paraId="35EF5370" w14:textId="73440323"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Detailed list of biological agents/chemical concentrations (along with sources), equipment used, experiment set-up along with diagrams, thorough description of all steps involved (and maybe why), all safety precautions involved, and how outcomes were measured and recorded</w:t>
            </w:r>
          </w:p>
        </w:tc>
        <w:tc>
          <w:tcPr>
            <w:tcW w:w="1822" w:type="dxa"/>
            <w:tcMar>
              <w:left w:w="105" w:type="dxa"/>
              <w:right w:w="105" w:type="dxa"/>
            </w:tcMar>
          </w:tcPr>
          <w:p w14:paraId="01CE47CD" w14:textId="2D368DCE"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Good description of the methods used but missing a few elements</w:t>
            </w:r>
          </w:p>
        </w:tc>
        <w:tc>
          <w:tcPr>
            <w:tcW w:w="2062" w:type="dxa"/>
            <w:tcMar>
              <w:left w:w="105" w:type="dxa"/>
              <w:right w:w="105" w:type="dxa"/>
            </w:tcMar>
          </w:tcPr>
          <w:p w14:paraId="0C82DF86" w14:textId="7A686512"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Materials and equipment used were not well listed or all there, the steps taken were not well described so could not be exactly reproduced, missing some elements.</w:t>
            </w:r>
          </w:p>
        </w:tc>
        <w:tc>
          <w:tcPr>
            <w:tcW w:w="2062" w:type="dxa"/>
            <w:tcMar>
              <w:left w:w="105" w:type="dxa"/>
              <w:right w:w="105" w:type="dxa"/>
            </w:tcMar>
          </w:tcPr>
          <w:p w14:paraId="607A9918" w14:textId="1EF49C19"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Missing or very brief, confusing to follow, no clear idea on how to measure any of the outcomes.</w:t>
            </w:r>
          </w:p>
        </w:tc>
      </w:tr>
      <w:tr w:rsidR="31BAF221" w14:paraId="40A8B786" w14:textId="77777777" w:rsidTr="31BAF221">
        <w:trPr>
          <w:trHeight w:val="300"/>
        </w:trPr>
        <w:tc>
          <w:tcPr>
            <w:tcW w:w="1560" w:type="dxa"/>
            <w:tcMar>
              <w:left w:w="105" w:type="dxa"/>
              <w:right w:w="105" w:type="dxa"/>
            </w:tcMar>
          </w:tcPr>
          <w:p w14:paraId="1FFEC2DD" w14:textId="243DBF07"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Results</w:t>
            </w:r>
          </w:p>
        </w:tc>
        <w:tc>
          <w:tcPr>
            <w:tcW w:w="1822" w:type="dxa"/>
            <w:tcMar>
              <w:left w:w="105" w:type="dxa"/>
              <w:right w:w="105" w:type="dxa"/>
            </w:tcMar>
          </w:tcPr>
          <w:p w14:paraId="77806818" w14:textId="158ED4D6"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 xml:space="preserve">Clearly explains how the hypothesis is connected to the methods used and identifies the dependent and independent variables. Relevant information is summarized from figures /tables/graphs. Do the results support the hypothesis? </w:t>
            </w:r>
            <w:r w:rsidRPr="31BAF221">
              <w:rPr>
                <w:rFonts w:ascii="Calibri" w:eastAsia="Calibri" w:hAnsi="Calibri" w:cs="Calibri"/>
                <w:color w:val="000000" w:themeColor="text1"/>
                <w:sz w:val="22"/>
                <w:szCs w:val="22"/>
              </w:rPr>
              <w:lastRenderedPageBreak/>
              <w:t>Problems that arose? Critical analysis of own work.</w:t>
            </w:r>
          </w:p>
        </w:tc>
        <w:tc>
          <w:tcPr>
            <w:tcW w:w="1822" w:type="dxa"/>
            <w:tcMar>
              <w:left w:w="105" w:type="dxa"/>
              <w:right w:w="105" w:type="dxa"/>
            </w:tcMar>
          </w:tcPr>
          <w:p w14:paraId="71483224" w14:textId="378CD57D"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lastRenderedPageBreak/>
              <w:t>Connects hypothesis to methods used and identifies all variables. Information in figures/tables/</w:t>
            </w:r>
          </w:p>
          <w:p w14:paraId="163D948F" w14:textId="5E4C7EEF"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 xml:space="preserve">graphs </w:t>
            </w:r>
            <w:proofErr w:type="gramStart"/>
            <w:r w:rsidRPr="31BAF221">
              <w:rPr>
                <w:rFonts w:ascii="Calibri" w:eastAsia="Calibri" w:hAnsi="Calibri" w:cs="Calibri"/>
                <w:color w:val="000000" w:themeColor="text1"/>
                <w:sz w:val="22"/>
                <w:szCs w:val="22"/>
              </w:rPr>
              <w:t>is</w:t>
            </w:r>
            <w:proofErr w:type="gramEnd"/>
            <w:r w:rsidRPr="31BAF221">
              <w:rPr>
                <w:rFonts w:ascii="Calibri" w:eastAsia="Calibri" w:hAnsi="Calibri" w:cs="Calibri"/>
                <w:color w:val="000000" w:themeColor="text1"/>
                <w:sz w:val="22"/>
                <w:szCs w:val="22"/>
              </w:rPr>
              <w:t xml:space="preserve"> summarized but lack details. No explanation of any problems or issues involved. Some critical analysis of work</w:t>
            </w:r>
          </w:p>
        </w:tc>
        <w:tc>
          <w:tcPr>
            <w:tcW w:w="2062" w:type="dxa"/>
            <w:tcMar>
              <w:left w:w="105" w:type="dxa"/>
              <w:right w:w="105" w:type="dxa"/>
            </w:tcMar>
          </w:tcPr>
          <w:p w14:paraId="32864ACA" w14:textId="12DC57DD"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 xml:space="preserve">Attempts to connect hypothesis and methods, and/or incorrectly identifies some variables. Fails to explain figures/ tables/ </w:t>
            </w:r>
            <w:proofErr w:type="gramStart"/>
            <w:r w:rsidRPr="31BAF221">
              <w:rPr>
                <w:rFonts w:ascii="Calibri" w:eastAsia="Calibri" w:hAnsi="Calibri" w:cs="Calibri"/>
                <w:color w:val="000000" w:themeColor="text1"/>
                <w:sz w:val="22"/>
                <w:szCs w:val="22"/>
              </w:rPr>
              <w:t>graphs, and</w:t>
            </w:r>
            <w:proofErr w:type="gramEnd"/>
            <w:r w:rsidRPr="31BAF221">
              <w:rPr>
                <w:rFonts w:ascii="Calibri" w:eastAsia="Calibri" w:hAnsi="Calibri" w:cs="Calibri"/>
                <w:color w:val="000000" w:themeColor="text1"/>
                <w:sz w:val="22"/>
                <w:szCs w:val="22"/>
              </w:rPr>
              <w:t xml:space="preserve"> ignored explanations of problems or issues.</w:t>
            </w:r>
          </w:p>
        </w:tc>
        <w:tc>
          <w:tcPr>
            <w:tcW w:w="2062" w:type="dxa"/>
            <w:tcMar>
              <w:left w:w="105" w:type="dxa"/>
              <w:right w:w="105" w:type="dxa"/>
            </w:tcMar>
          </w:tcPr>
          <w:p w14:paraId="5B23C8C6" w14:textId="0270A78E"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Missing or very confusing, experiment steps cannot be replicated.</w:t>
            </w:r>
          </w:p>
        </w:tc>
      </w:tr>
      <w:tr w:rsidR="31BAF221" w14:paraId="6B56730F" w14:textId="77777777" w:rsidTr="31BAF221">
        <w:trPr>
          <w:trHeight w:val="300"/>
        </w:trPr>
        <w:tc>
          <w:tcPr>
            <w:tcW w:w="1560" w:type="dxa"/>
            <w:tcMar>
              <w:left w:w="105" w:type="dxa"/>
              <w:right w:w="105" w:type="dxa"/>
            </w:tcMar>
          </w:tcPr>
          <w:p w14:paraId="2E23B9B5" w14:textId="34BAF498"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Discussion / Conclusion</w:t>
            </w:r>
          </w:p>
          <w:p w14:paraId="55F656BB" w14:textId="6477418D" w:rsidR="31BAF221" w:rsidRDefault="31BAF221" w:rsidP="31BAF221">
            <w:pPr>
              <w:spacing w:line="259" w:lineRule="auto"/>
              <w:rPr>
                <w:rFonts w:ascii="Calibri" w:eastAsia="Calibri" w:hAnsi="Calibri" w:cs="Calibri"/>
                <w:color w:val="000000" w:themeColor="text1"/>
                <w:sz w:val="22"/>
                <w:szCs w:val="22"/>
              </w:rPr>
            </w:pPr>
          </w:p>
        </w:tc>
        <w:tc>
          <w:tcPr>
            <w:tcW w:w="1822" w:type="dxa"/>
            <w:tcMar>
              <w:left w:w="105" w:type="dxa"/>
              <w:right w:w="105" w:type="dxa"/>
            </w:tcMar>
          </w:tcPr>
          <w:p w14:paraId="15141ED8" w14:textId="381D3E74"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Successfully links the experiments completed in the study with the hypothesis statement. Logical connections of trends that appear in the data are discussed and good statistical evidence on data reliability. Excellent discussion of the impact of experiments on current knowledge and what may need to be done in future studies.</w:t>
            </w:r>
          </w:p>
        </w:tc>
        <w:tc>
          <w:tcPr>
            <w:tcW w:w="1822" w:type="dxa"/>
            <w:tcMar>
              <w:left w:w="105" w:type="dxa"/>
              <w:right w:w="105" w:type="dxa"/>
            </w:tcMar>
          </w:tcPr>
          <w:p w14:paraId="04B65B35" w14:textId="7FACD17A"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Good attempt to link results with the hypothesis and to clarify connectiveness of study to past research. Some discussion on trends that appear in the data and statistical support on its reliability. Good discussion on how this research impacts the field and what must be done in the future.</w:t>
            </w:r>
          </w:p>
        </w:tc>
        <w:tc>
          <w:tcPr>
            <w:tcW w:w="2062" w:type="dxa"/>
            <w:tcMar>
              <w:left w:w="105" w:type="dxa"/>
              <w:right w:w="105" w:type="dxa"/>
            </w:tcMar>
          </w:tcPr>
          <w:p w14:paraId="30E7C9A1" w14:textId="623ED02B"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Mostly repeating the experiment results. Contrived connection to hypothesis or how this experiment impacts current knowledge. No reliability of data discussed. No idea what should be done moving forward.</w:t>
            </w:r>
          </w:p>
        </w:tc>
        <w:tc>
          <w:tcPr>
            <w:tcW w:w="2062" w:type="dxa"/>
            <w:tcMar>
              <w:left w:w="105" w:type="dxa"/>
              <w:right w:w="105" w:type="dxa"/>
            </w:tcMar>
          </w:tcPr>
          <w:p w14:paraId="43F15BAB" w14:textId="0281D462"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No attempt to link experiment to hypothesis or current knowledge. Nothing on data reliability. Ignored what needs to be done in the future.</w:t>
            </w:r>
          </w:p>
        </w:tc>
      </w:tr>
      <w:tr w:rsidR="31BAF221" w14:paraId="466131DB" w14:textId="77777777" w:rsidTr="31BAF221">
        <w:trPr>
          <w:trHeight w:val="300"/>
        </w:trPr>
        <w:tc>
          <w:tcPr>
            <w:tcW w:w="1560" w:type="dxa"/>
            <w:tcMar>
              <w:left w:w="105" w:type="dxa"/>
              <w:right w:w="105" w:type="dxa"/>
            </w:tcMar>
          </w:tcPr>
          <w:p w14:paraId="548D9C0B" w14:textId="1BF945B0"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References</w:t>
            </w:r>
          </w:p>
          <w:p w14:paraId="310BAE95" w14:textId="052357BD" w:rsidR="31BAF221" w:rsidRDefault="31BAF221" w:rsidP="31BAF221">
            <w:pPr>
              <w:spacing w:line="259" w:lineRule="auto"/>
              <w:rPr>
                <w:rFonts w:ascii="Calibri" w:eastAsia="Calibri" w:hAnsi="Calibri" w:cs="Calibri"/>
                <w:color w:val="000000" w:themeColor="text1"/>
                <w:sz w:val="22"/>
                <w:szCs w:val="22"/>
              </w:rPr>
            </w:pPr>
          </w:p>
        </w:tc>
        <w:tc>
          <w:tcPr>
            <w:tcW w:w="1822" w:type="dxa"/>
            <w:tcMar>
              <w:left w:w="105" w:type="dxa"/>
              <w:right w:w="105" w:type="dxa"/>
            </w:tcMar>
          </w:tcPr>
          <w:p w14:paraId="7AAC1B43" w14:textId="55D2399A"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Excellent variety and extensive, correct formatting, most research articles are within the past decade.</w:t>
            </w:r>
          </w:p>
        </w:tc>
        <w:tc>
          <w:tcPr>
            <w:tcW w:w="1822" w:type="dxa"/>
            <w:tcMar>
              <w:left w:w="105" w:type="dxa"/>
              <w:right w:w="105" w:type="dxa"/>
            </w:tcMar>
          </w:tcPr>
          <w:p w14:paraId="7AC802CC" w14:textId="33DC4C28"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Good variety and breadth, correct formatting, most research articles are within the past decade.</w:t>
            </w:r>
          </w:p>
        </w:tc>
        <w:tc>
          <w:tcPr>
            <w:tcW w:w="2062" w:type="dxa"/>
            <w:tcMar>
              <w:left w:w="105" w:type="dxa"/>
              <w:right w:w="105" w:type="dxa"/>
            </w:tcMar>
          </w:tcPr>
          <w:p w14:paraId="42EBD909" w14:textId="3A2AED1F"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Limited variety and breadth, some errors in formatting, many research articles are beyond the past decade.</w:t>
            </w:r>
          </w:p>
        </w:tc>
        <w:tc>
          <w:tcPr>
            <w:tcW w:w="2062" w:type="dxa"/>
            <w:tcMar>
              <w:left w:w="105" w:type="dxa"/>
              <w:right w:w="105" w:type="dxa"/>
            </w:tcMar>
          </w:tcPr>
          <w:p w14:paraId="1139E1A0" w14:textId="04A25333"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Missing or very limited search was done, incorrect formatting, not many current research articles were used.</w:t>
            </w:r>
          </w:p>
        </w:tc>
      </w:tr>
      <w:tr w:rsidR="31BAF221" w14:paraId="3DD86D22" w14:textId="77777777" w:rsidTr="31BAF221">
        <w:trPr>
          <w:trHeight w:val="300"/>
        </w:trPr>
        <w:tc>
          <w:tcPr>
            <w:tcW w:w="1560" w:type="dxa"/>
            <w:tcMar>
              <w:left w:w="105" w:type="dxa"/>
              <w:right w:w="105" w:type="dxa"/>
            </w:tcMar>
          </w:tcPr>
          <w:p w14:paraId="3A7CB81B" w14:textId="449F27DB"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Writing skills</w:t>
            </w:r>
          </w:p>
        </w:tc>
        <w:tc>
          <w:tcPr>
            <w:tcW w:w="1822" w:type="dxa"/>
            <w:tcMar>
              <w:left w:w="105" w:type="dxa"/>
              <w:right w:w="105" w:type="dxa"/>
            </w:tcMar>
          </w:tcPr>
          <w:p w14:paraId="598F4DF2" w14:textId="0143F79E"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 xml:space="preserve">Concise, consistent, correct use of abbreviations, good </w:t>
            </w:r>
            <w:proofErr w:type="gramStart"/>
            <w:r w:rsidRPr="31BAF221">
              <w:rPr>
                <w:rFonts w:ascii="Calibri" w:eastAsia="Calibri" w:hAnsi="Calibri" w:cs="Calibri"/>
                <w:color w:val="000000" w:themeColor="text1"/>
                <w:sz w:val="22"/>
                <w:szCs w:val="22"/>
              </w:rPr>
              <w:t>grammar</w:t>
            </w:r>
            <w:proofErr w:type="gramEnd"/>
            <w:r w:rsidRPr="31BAF221">
              <w:rPr>
                <w:rFonts w:ascii="Calibri" w:eastAsia="Calibri" w:hAnsi="Calibri" w:cs="Calibri"/>
                <w:color w:val="000000" w:themeColor="text1"/>
                <w:sz w:val="22"/>
                <w:szCs w:val="22"/>
              </w:rPr>
              <w:t xml:space="preserve"> and no use of slang and free of spelling errors, well organized </w:t>
            </w:r>
            <w:r w:rsidRPr="31BAF221">
              <w:rPr>
                <w:rFonts w:ascii="Calibri" w:eastAsia="Calibri" w:hAnsi="Calibri" w:cs="Calibri"/>
                <w:color w:val="000000" w:themeColor="text1"/>
                <w:sz w:val="22"/>
                <w:szCs w:val="22"/>
              </w:rPr>
              <w:lastRenderedPageBreak/>
              <w:t>and good formatting, all citations are correctly done.</w:t>
            </w:r>
          </w:p>
        </w:tc>
        <w:tc>
          <w:tcPr>
            <w:tcW w:w="1822" w:type="dxa"/>
            <w:tcMar>
              <w:left w:w="105" w:type="dxa"/>
              <w:right w:w="105" w:type="dxa"/>
            </w:tcMar>
          </w:tcPr>
          <w:p w14:paraId="29C5B9B1" w14:textId="1A43550F"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lastRenderedPageBreak/>
              <w:t xml:space="preserve">Mostly concise, correct use of abbreviations, few grammatical and spelling errors, good organization and formatting, most </w:t>
            </w:r>
            <w:r w:rsidRPr="31BAF221">
              <w:rPr>
                <w:rFonts w:ascii="Calibri" w:eastAsia="Calibri" w:hAnsi="Calibri" w:cs="Calibri"/>
                <w:color w:val="000000" w:themeColor="text1"/>
                <w:sz w:val="22"/>
                <w:szCs w:val="22"/>
              </w:rPr>
              <w:lastRenderedPageBreak/>
              <w:t>citations are correctly done.</w:t>
            </w:r>
          </w:p>
        </w:tc>
        <w:tc>
          <w:tcPr>
            <w:tcW w:w="2062" w:type="dxa"/>
            <w:tcMar>
              <w:left w:w="105" w:type="dxa"/>
              <w:right w:w="105" w:type="dxa"/>
            </w:tcMar>
          </w:tcPr>
          <w:p w14:paraId="3EDFF3B9" w14:textId="3A0DC7B6"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lastRenderedPageBreak/>
              <w:t xml:space="preserve">Inconsistent, incorrect use of abbreviations, many spelling and/or grammatical errors, organization and formatting is problematic, </w:t>
            </w:r>
            <w:r w:rsidRPr="31BAF221">
              <w:rPr>
                <w:rFonts w:ascii="Calibri" w:eastAsia="Calibri" w:hAnsi="Calibri" w:cs="Calibri"/>
                <w:color w:val="000000" w:themeColor="text1"/>
                <w:sz w:val="22"/>
                <w:szCs w:val="22"/>
              </w:rPr>
              <w:lastRenderedPageBreak/>
              <w:t>citations are not always correct.</w:t>
            </w:r>
          </w:p>
        </w:tc>
        <w:tc>
          <w:tcPr>
            <w:tcW w:w="2062" w:type="dxa"/>
            <w:tcMar>
              <w:left w:w="105" w:type="dxa"/>
              <w:right w:w="105" w:type="dxa"/>
            </w:tcMar>
          </w:tcPr>
          <w:p w14:paraId="72C440F0" w14:textId="1AC9A8E8"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lastRenderedPageBreak/>
              <w:t>Writing is too lengthy, many spelling and/or grammatical errors, poorly organized and formatted, citations are either missing or incorrectly done.</w:t>
            </w:r>
          </w:p>
        </w:tc>
      </w:tr>
      <w:tr w:rsidR="31BAF221" w14:paraId="7C2C7F0F" w14:textId="77777777" w:rsidTr="31BAF221">
        <w:trPr>
          <w:trHeight w:val="300"/>
        </w:trPr>
        <w:tc>
          <w:tcPr>
            <w:tcW w:w="1560" w:type="dxa"/>
            <w:tcMar>
              <w:left w:w="105" w:type="dxa"/>
              <w:right w:w="105" w:type="dxa"/>
            </w:tcMar>
          </w:tcPr>
          <w:p w14:paraId="58BEC029" w14:textId="39AB97A6"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Presentation skills</w:t>
            </w:r>
          </w:p>
        </w:tc>
        <w:tc>
          <w:tcPr>
            <w:tcW w:w="1822" w:type="dxa"/>
            <w:tcMar>
              <w:left w:w="105" w:type="dxa"/>
              <w:right w:w="105" w:type="dxa"/>
            </w:tcMar>
          </w:tcPr>
          <w:p w14:paraId="69105C82" w14:textId="19921AE0"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Excellent presentation and PowerPoint, appropriate dress, clear and well-articulated, no distracting movements, enthusiasm for work was evident, excellent at question-and-answer session.</w:t>
            </w:r>
          </w:p>
        </w:tc>
        <w:tc>
          <w:tcPr>
            <w:tcW w:w="1822" w:type="dxa"/>
            <w:tcMar>
              <w:left w:w="105" w:type="dxa"/>
              <w:right w:w="105" w:type="dxa"/>
            </w:tcMar>
          </w:tcPr>
          <w:p w14:paraId="1C30B1D6" w14:textId="1AEEA32D"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 xml:space="preserve"> Good presentation and PowerPoint, appropriate dress, mostly clear and well-articulated, some distracting movements, enthusiasm for work was evident, good at question-and-answer session.</w:t>
            </w:r>
          </w:p>
        </w:tc>
        <w:tc>
          <w:tcPr>
            <w:tcW w:w="2062" w:type="dxa"/>
            <w:tcMar>
              <w:left w:w="105" w:type="dxa"/>
              <w:right w:w="105" w:type="dxa"/>
            </w:tcMar>
          </w:tcPr>
          <w:p w14:paraId="34126CE1" w14:textId="5C1A367E"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Adequate presentation and PowerPoint, somewhat appropriate dress, inconsistent clarity and articulation, some distracting movements, enthusiasm for work was not always evident, question-and-answer session could be better.</w:t>
            </w:r>
          </w:p>
        </w:tc>
        <w:tc>
          <w:tcPr>
            <w:tcW w:w="2062" w:type="dxa"/>
            <w:tcMar>
              <w:left w:w="105" w:type="dxa"/>
              <w:right w:w="105" w:type="dxa"/>
            </w:tcMar>
          </w:tcPr>
          <w:p w14:paraId="218CCA7B" w14:textId="40C5D580" w:rsidR="31BAF221" w:rsidRDefault="31BAF221"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Poor presentation and PowerPoint, inappropriate dress, poor volume, distracting movements or hesitating pauses, enthusiasm for work was not evident, poor question-and-answer session.</w:t>
            </w:r>
          </w:p>
        </w:tc>
      </w:tr>
      <w:tr w:rsidR="31BAF221" w14:paraId="665A5CCF" w14:textId="77777777" w:rsidTr="31BAF221">
        <w:trPr>
          <w:trHeight w:val="300"/>
        </w:trPr>
        <w:tc>
          <w:tcPr>
            <w:tcW w:w="1560" w:type="dxa"/>
            <w:tcMar>
              <w:left w:w="105" w:type="dxa"/>
              <w:right w:w="105" w:type="dxa"/>
            </w:tcMar>
          </w:tcPr>
          <w:p w14:paraId="006D3FF3" w14:textId="732E46BF" w:rsidR="176858AE" w:rsidRDefault="176858AE"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Reflection Paper</w:t>
            </w:r>
          </w:p>
        </w:tc>
        <w:tc>
          <w:tcPr>
            <w:tcW w:w="1822" w:type="dxa"/>
            <w:tcMar>
              <w:left w:w="105" w:type="dxa"/>
              <w:right w:w="105" w:type="dxa"/>
            </w:tcMar>
          </w:tcPr>
          <w:p w14:paraId="0AA71643" w14:textId="4BB9AD4C" w:rsidR="38FDCF3B" w:rsidRDefault="38FDCF3B"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 xml:space="preserve">Excellent </w:t>
            </w:r>
            <w:r w:rsidR="100309AA" w:rsidRPr="31BAF221">
              <w:rPr>
                <w:rFonts w:ascii="Calibri" w:eastAsia="Calibri" w:hAnsi="Calibri" w:cs="Calibri"/>
                <w:color w:val="000000" w:themeColor="text1"/>
                <w:sz w:val="22"/>
                <w:szCs w:val="22"/>
              </w:rPr>
              <w:t xml:space="preserve">concise </w:t>
            </w:r>
            <w:r w:rsidRPr="31BAF221">
              <w:rPr>
                <w:rFonts w:ascii="Calibri" w:eastAsia="Calibri" w:hAnsi="Calibri" w:cs="Calibri"/>
                <w:color w:val="000000" w:themeColor="text1"/>
                <w:sz w:val="22"/>
                <w:szCs w:val="22"/>
              </w:rPr>
              <w:t>critical analysis of the whole research experience,</w:t>
            </w:r>
            <w:r w:rsidR="1461D0A7" w:rsidRPr="31BAF221">
              <w:rPr>
                <w:rFonts w:ascii="Calibri" w:eastAsia="Calibri" w:hAnsi="Calibri" w:cs="Calibri"/>
                <w:color w:val="000000" w:themeColor="text1"/>
                <w:sz w:val="22"/>
                <w:szCs w:val="22"/>
              </w:rPr>
              <w:t xml:space="preserve"> </w:t>
            </w:r>
            <w:r w:rsidR="2F9BC276" w:rsidRPr="31BAF221">
              <w:rPr>
                <w:rFonts w:ascii="Calibri" w:eastAsia="Calibri" w:hAnsi="Calibri" w:cs="Calibri"/>
                <w:color w:val="000000" w:themeColor="text1"/>
                <w:sz w:val="22"/>
                <w:szCs w:val="22"/>
              </w:rPr>
              <w:t>thought provoking insight about the work completed</w:t>
            </w:r>
            <w:r w:rsidR="7E075398" w:rsidRPr="31BAF221">
              <w:rPr>
                <w:rFonts w:ascii="Calibri" w:eastAsia="Calibri" w:hAnsi="Calibri" w:cs="Calibri"/>
                <w:color w:val="000000" w:themeColor="text1"/>
                <w:sz w:val="22"/>
                <w:szCs w:val="22"/>
              </w:rPr>
              <w:t xml:space="preserve"> and what was learned </w:t>
            </w:r>
            <w:r w:rsidR="0ABF16E9" w:rsidRPr="31BAF221">
              <w:rPr>
                <w:rFonts w:ascii="Calibri" w:eastAsia="Calibri" w:hAnsi="Calibri" w:cs="Calibri"/>
                <w:color w:val="000000" w:themeColor="text1"/>
                <w:sz w:val="22"/>
                <w:szCs w:val="22"/>
              </w:rPr>
              <w:t>from the experience</w:t>
            </w:r>
          </w:p>
        </w:tc>
        <w:tc>
          <w:tcPr>
            <w:tcW w:w="1822" w:type="dxa"/>
            <w:tcMar>
              <w:left w:w="105" w:type="dxa"/>
              <w:right w:w="105" w:type="dxa"/>
            </w:tcMar>
          </w:tcPr>
          <w:p w14:paraId="34800F07" w14:textId="76E18C81" w:rsidR="5F755DEF" w:rsidRDefault="5F755DEF"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Somewhat concise analysis of the research experience,</w:t>
            </w:r>
            <w:r w:rsidR="205376FA" w:rsidRPr="31BAF221">
              <w:rPr>
                <w:rFonts w:ascii="Calibri" w:eastAsia="Calibri" w:hAnsi="Calibri" w:cs="Calibri"/>
                <w:color w:val="000000" w:themeColor="text1"/>
                <w:sz w:val="22"/>
                <w:szCs w:val="22"/>
              </w:rPr>
              <w:t xml:space="preserve"> with some insight into </w:t>
            </w:r>
            <w:r w:rsidR="12557A9D" w:rsidRPr="31BAF221">
              <w:rPr>
                <w:rFonts w:ascii="Calibri" w:eastAsia="Calibri" w:hAnsi="Calibri" w:cs="Calibri"/>
                <w:color w:val="000000" w:themeColor="text1"/>
                <w:sz w:val="22"/>
                <w:szCs w:val="22"/>
              </w:rPr>
              <w:t xml:space="preserve">what was gained from the completed </w:t>
            </w:r>
            <w:r w:rsidR="33F602D0" w:rsidRPr="31BAF221">
              <w:rPr>
                <w:rFonts w:ascii="Calibri" w:eastAsia="Calibri" w:hAnsi="Calibri" w:cs="Calibri"/>
                <w:color w:val="000000" w:themeColor="text1"/>
                <w:sz w:val="22"/>
                <w:szCs w:val="22"/>
              </w:rPr>
              <w:t>research</w:t>
            </w:r>
            <w:r w:rsidR="2A4B0947" w:rsidRPr="31BAF221">
              <w:rPr>
                <w:rFonts w:ascii="Calibri" w:eastAsia="Calibri" w:hAnsi="Calibri" w:cs="Calibri"/>
                <w:color w:val="000000" w:themeColor="text1"/>
                <w:sz w:val="22"/>
                <w:szCs w:val="22"/>
              </w:rPr>
              <w:t xml:space="preserve"> </w:t>
            </w:r>
            <w:r w:rsidR="53EE2FB5" w:rsidRPr="31BAF221">
              <w:rPr>
                <w:rFonts w:ascii="Calibri" w:eastAsia="Calibri" w:hAnsi="Calibri" w:cs="Calibri"/>
                <w:color w:val="000000" w:themeColor="text1"/>
                <w:sz w:val="22"/>
                <w:szCs w:val="22"/>
              </w:rPr>
              <w:t>project</w:t>
            </w:r>
          </w:p>
        </w:tc>
        <w:tc>
          <w:tcPr>
            <w:tcW w:w="2062" w:type="dxa"/>
            <w:tcMar>
              <w:left w:w="105" w:type="dxa"/>
              <w:right w:w="105" w:type="dxa"/>
            </w:tcMar>
          </w:tcPr>
          <w:p w14:paraId="09618F77" w14:textId="1AB90191" w:rsidR="271EDAA2" w:rsidRDefault="271EDAA2"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Mostly descriptive with a little self-analysis of the research experience,</w:t>
            </w:r>
            <w:r w:rsidR="5F5D296F" w:rsidRPr="31BAF221">
              <w:rPr>
                <w:rFonts w:ascii="Calibri" w:eastAsia="Calibri" w:hAnsi="Calibri" w:cs="Calibri"/>
                <w:color w:val="000000" w:themeColor="text1"/>
                <w:sz w:val="22"/>
                <w:szCs w:val="22"/>
              </w:rPr>
              <w:t xml:space="preserve"> some mention of what was gained personally from completing the research</w:t>
            </w:r>
            <w:r w:rsidR="101EA0DA" w:rsidRPr="31BAF221">
              <w:rPr>
                <w:rFonts w:ascii="Calibri" w:eastAsia="Calibri" w:hAnsi="Calibri" w:cs="Calibri"/>
                <w:color w:val="000000" w:themeColor="text1"/>
                <w:sz w:val="22"/>
                <w:szCs w:val="22"/>
              </w:rPr>
              <w:t xml:space="preserve"> </w:t>
            </w:r>
            <w:r w:rsidR="08DF9642" w:rsidRPr="31BAF221">
              <w:rPr>
                <w:rFonts w:ascii="Calibri" w:eastAsia="Calibri" w:hAnsi="Calibri" w:cs="Calibri"/>
                <w:color w:val="000000" w:themeColor="text1"/>
                <w:sz w:val="22"/>
                <w:szCs w:val="22"/>
              </w:rPr>
              <w:t>project</w:t>
            </w:r>
          </w:p>
        </w:tc>
        <w:tc>
          <w:tcPr>
            <w:tcW w:w="2062" w:type="dxa"/>
            <w:tcMar>
              <w:left w:w="105" w:type="dxa"/>
              <w:right w:w="105" w:type="dxa"/>
            </w:tcMar>
          </w:tcPr>
          <w:p w14:paraId="0232C882" w14:textId="34324781" w:rsidR="3E51D780" w:rsidRDefault="3E51D780" w:rsidP="31BAF221">
            <w:pPr>
              <w:spacing w:line="259" w:lineRule="auto"/>
              <w:rPr>
                <w:rFonts w:ascii="Calibri" w:eastAsia="Calibri" w:hAnsi="Calibri" w:cs="Calibri"/>
                <w:color w:val="000000" w:themeColor="text1"/>
                <w:sz w:val="22"/>
                <w:szCs w:val="22"/>
              </w:rPr>
            </w:pPr>
            <w:r w:rsidRPr="31BAF221">
              <w:rPr>
                <w:rFonts w:ascii="Calibri" w:eastAsia="Calibri" w:hAnsi="Calibri" w:cs="Calibri"/>
                <w:color w:val="000000" w:themeColor="text1"/>
                <w:sz w:val="22"/>
                <w:szCs w:val="22"/>
              </w:rPr>
              <w:t>A summative description of what the research was about and</w:t>
            </w:r>
            <w:r w:rsidR="00A71D79" w:rsidRPr="31BAF221">
              <w:rPr>
                <w:rFonts w:ascii="Calibri" w:eastAsia="Calibri" w:hAnsi="Calibri" w:cs="Calibri"/>
                <w:color w:val="000000" w:themeColor="text1"/>
                <w:sz w:val="22"/>
                <w:szCs w:val="22"/>
              </w:rPr>
              <w:t xml:space="preserve"> little</w:t>
            </w:r>
            <w:r w:rsidRPr="31BAF221">
              <w:rPr>
                <w:rFonts w:ascii="Calibri" w:eastAsia="Calibri" w:hAnsi="Calibri" w:cs="Calibri"/>
                <w:color w:val="000000" w:themeColor="text1"/>
                <w:sz w:val="22"/>
                <w:szCs w:val="22"/>
              </w:rPr>
              <w:t xml:space="preserve"> analysis about the research experience and </w:t>
            </w:r>
            <w:r w:rsidR="115B4F73" w:rsidRPr="31BAF221">
              <w:rPr>
                <w:rFonts w:ascii="Calibri" w:eastAsia="Calibri" w:hAnsi="Calibri" w:cs="Calibri"/>
                <w:color w:val="000000" w:themeColor="text1"/>
                <w:sz w:val="22"/>
                <w:szCs w:val="22"/>
              </w:rPr>
              <w:t xml:space="preserve">its impact on </w:t>
            </w:r>
            <w:r w:rsidR="1D5397C6" w:rsidRPr="31BAF221">
              <w:rPr>
                <w:rFonts w:ascii="Calibri" w:eastAsia="Calibri" w:hAnsi="Calibri" w:cs="Calibri"/>
                <w:color w:val="000000" w:themeColor="text1"/>
                <w:sz w:val="22"/>
                <w:szCs w:val="22"/>
              </w:rPr>
              <w:t>self-development</w:t>
            </w:r>
            <w:r w:rsidR="1AEE147C" w:rsidRPr="31BAF221">
              <w:rPr>
                <w:rFonts w:ascii="Calibri" w:eastAsia="Calibri" w:hAnsi="Calibri" w:cs="Calibri"/>
                <w:color w:val="000000" w:themeColor="text1"/>
                <w:sz w:val="22"/>
                <w:szCs w:val="22"/>
              </w:rPr>
              <w:t>.</w:t>
            </w:r>
          </w:p>
        </w:tc>
      </w:tr>
    </w:tbl>
    <w:p w14:paraId="62016E8F" w14:textId="20215164" w:rsidR="31BAF221" w:rsidRDefault="31BAF221" w:rsidP="31BAF221">
      <w:pPr>
        <w:ind w:left="-375" w:right="2850"/>
        <w:rPr>
          <w:rFonts w:ascii="Calibri" w:eastAsia="Calibri" w:hAnsi="Calibri" w:cs="Calibri"/>
          <w:b/>
          <w:bCs/>
          <w:color w:val="000000" w:themeColor="text1"/>
          <w:sz w:val="22"/>
          <w:szCs w:val="22"/>
        </w:rPr>
      </w:pPr>
    </w:p>
    <w:p w14:paraId="0025C5C9" w14:textId="304ABABA" w:rsidR="40739706" w:rsidRDefault="3DDEC29D" w:rsidP="04B988E9">
      <w:pPr>
        <w:ind w:left="-375" w:right="2850"/>
        <w:rPr>
          <w:rFonts w:ascii="Calibri" w:eastAsia="Calibri" w:hAnsi="Calibri" w:cs="Calibri"/>
          <w:color w:val="000000" w:themeColor="text1"/>
          <w:sz w:val="22"/>
          <w:szCs w:val="22"/>
        </w:rPr>
      </w:pPr>
      <w:r w:rsidRPr="04B988E9">
        <w:rPr>
          <w:rFonts w:ascii="Calibri" w:eastAsia="Calibri" w:hAnsi="Calibri" w:cs="Calibri"/>
          <w:b/>
          <w:bCs/>
          <w:color w:val="000000" w:themeColor="text1"/>
          <w:sz w:val="22"/>
          <w:szCs w:val="22"/>
        </w:rPr>
        <w:t>Accommodations for Students with Disabilities</w:t>
      </w:r>
      <w:r w:rsidRPr="04B988E9">
        <w:rPr>
          <w:rFonts w:ascii="Calibri" w:eastAsia="Calibri" w:hAnsi="Calibri" w:cs="Calibri"/>
          <w:color w:val="000000" w:themeColor="text1"/>
          <w:sz w:val="22"/>
          <w:szCs w:val="22"/>
        </w:rPr>
        <w:t xml:space="preserve"> </w:t>
      </w:r>
    </w:p>
    <w:p w14:paraId="413837A8" w14:textId="3AF7B3FD"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 xml:space="preserve">Eastern Connecticut State University is committed to following the requirements of the Americans with Disabilities Act (ADA) of 1990, the ADA Amendment Act of 2008, and Section 504 of the Rehabilitation Act of 1973, as amended in 1998. If you are a student with a disability (or think you might have a disability) and require accommodations or assistance evacuating a building in the case of an emergency, please contact the Office of </w:t>
      </w:r>
      <w:proofErr w:type="spellStart"/>
      <w:r w:rsidRPr="04B988E9">
        <w:rPr>
          <w:rFonts w:ascii="Calibri" w:eastAsia="Calibri" w:hAnsi="Calibri" w:cs="Calibri"/>
          <w:color w:val="000000" w:themeColor="text1"/>
          <w:sz w:val="22"/>
          <w:szCs w:val="22"/>
        </w:rPr>
        <w:t>AccessAbility</w:t>
      </w:r>
      <w:proofErr w:type="spellEnd"/>
      <w:r w:rsidRPr="04B988E9">
        <w:rPr>
          <w:rFonts w:ascii="Calibri" w:eastAsia="Calibri" w:hAnsi="Calibri" w:cs="Calibri"/>
          <w:color w:val="000000" w:themeColor="text1"/>
          <w:sz w:val="22"/>
          <w:szCs w:val="22"/>
        </w:rPr>
        <w:t xml:space="preserve"> Services (OAS) at 860-465-0189 to discuss your request further. Please note that accommodations are not retroactive and must be communicated through a Letter of Accommodation, which is drafted by the OAS. Please visit the Office of Accessibility Website at </w:t>
      </w:r>
      <w:hyperlink r:id="rId9">
        <w:r w:rsidRPr="04B988E9">
          <w:rPr>
            <w:rStyle w:val="Hyperlink"/>
            <w:rFonts w:ascii="Calibri" w:eastAsia="Calibri" w:hAnsi="Calibri" w:cs="Calibri"/>
            <w:color w:val="0000FF"/>
            <w:sz w:val="22"/>
            <w:szCs w:val="22"/>
          </w:rPr>
          <w:t>https://www.easternct.edu/accessability/index.html</w:t>
        </w:r>
      </w:hyperlink>
      <w:r w:rsidRPr="04B988E9">
        <w:rPr>
          <w:rFonts w:ascii="Calibri" w:eastAsia="Calibri" w:hAnsi="Calibri" w:cs="Calibri"/>
          <w:color w:val="000000" w:themeColor="text1"/>
          <w:sz w:val="22"/>
          <w:szCs w:val="22"/>
        </w:rPr>
        <w:t xml:space="preserve"> for more information on how to register with our office. </w:t>
      </w:r>
    </w:p>
    <w:p w14:paraId="42F43C3A" w14:textId="7C545506" w:rsidR="40739706" w:rsidRDefault="40739706" w:rsidP="04B988E9">
      <w:pPr>
        <w:ind w:left="-375"/>
        <w:rPr>
          <w:rFonts w:ascii="Calibri" w:eastAsia="Calibri" w:hAnsi="Calibri" w:cs="Calibri"/>
          <w:color w:val="000000" w:themeColor="text1"/>
          <w:sz w:val="22"/>
          <w:szCs w:val="22"/>
        </w:rPr>
      </w:pPr>
    </w:p>
    <w:p w14:paraId="27B894C5" w14:textId="716856BF"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b/>
          <w:bCs/>
          <w:color w:val="000000" w:themeColor="text1"/>
          <w:sz w:val="22"/>
          <w:szCs w:val="22"/>
        </w:rPr>
        <w:t xml:space="preserve">Student Sexual Misconduct Policy </w:t>
      </w:r>
    </w:p>
    <w:p w14:paraId="6D7D3C78" w14:textId="14665A13"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 xml:space="preserve">Title IX of the Education Amendment of 1972, as well as the Board of Regents Policy on Sexual Misconduct Reporting, Support Services and Processes, prohibit acts of sexual misconduct – sexual harassment, sexual </w:t>
      </w:r>
      <w:r w:rsidRPr="04B988E9">
        <w:rPr>
          <w:rFonts w:ascii="Calibri" w:eastAsia="Calibri" w:hAnsi="Calibri" w:cs="Calibri"/>
          <w:color w:val="000000" w:themeColor="text1"/>
          <w:sz w:val="22"/>
          <w:szCs w:val="22"/>
        </w:rPr>
        <w:lastRenderedPageBreak/>
        <w:t>assault, sex-based discrimination, dating violence, domestic violence, stalking, and inappropriate relationships between employees and students.  If you or someone you know has been or experiences harassment or assault, resources are available within the Title IX Office and with the Sexual Assault &amp; Interpersonal Violence Response Team (SAIV-RT).  Alleged violations should be reported to the Title IX Coordinator in the Office of Equity and Diversity at 860-465-5012.  Reports to law enforcement can be made to Eastern Connecticut State University Police Department at 860-465-5310.  To receive support and advocacy, please contact the Co-Chair of the Sexual Assault &amp; Interpersonal Violence Response Team (SAIV-RT) at 860-465-4314. You may also visit the SAIV-RT website at </w:t>
      </w:r>
      <w:hyperlink r:id="rId10">
        <w:r w:rsidRPr="04B988E9">
          <w:rPr>
            <w:rStyle w:val="Hyperlink"/>
            <w:rFonts w:ascii="Calibri" w:eastAsia="Calibri" w:hAnsi="Calibri" w:cs="Calibri"/>
            <w:color w:val="0563C1"/>
            <w:sz w:val="22"/>
            <w:szCs w:val="22"/>
          </w:rPr>
          <w:t>https://www.easternct.edu/sexual-assault-and-interpersonal-violence/index.html</w:t>
        </w:r>
      </w:hyperlink>
      <w:r w:rsidRPr="04B988E9">
        <w:rPr>
          <w:rFonts w:ascii="Calibri" w:eastAsia="Calibri" w:hAnsi="Calibri" w:cs="Calibri"/>
          <w:color w:val="000000" w:themeColor="text1"/>
          <w:sz w:val="22"/>
          <w:szCs w:val="22"/>
        </w:rPr>
        <w:t> for more information including a list of confidential resources.</w:t>
      </w:r>
    </w:p>
    <w:p w14:paraId="6F57EA52" w14:textId="3E296552" w:rsidR="40739706" w:rsidRDefault="40739706" w:rsidP="04B988E9">
      <w:pPr>
        <w:ind w:left="-375"/>
        <w:rPr>
          <w:rFonts w:ascii="Calibri" w:eastAsia="Calibri" w:hAnsi="Calibri" w:cs="Calibri"/>
          <w:color w:val="000000" w:themeColor="text1"/>
          <w:sz w:val="22"/>
          <w:szCs w:val="22"/>
        </w:rPr>
      </w:pPr>
    </w:p>
    <w:p w14:paraId="3E511629" w14:textId="309E265D"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b/>
          <w:bCs/>
          <w:color w:val="000000" w:themeColor="text1"/>
          <w:sz w:val="22"/>
          <w:szCs w:val="22"/>
        </w:rPr>
        <w:t xml:space="preserve">Cheating, Plagiarism, and Personal Misconduct  </w:t>
      </w:r>
    </w:p>
    <w:p w14:paraId="02C5C45C" w14:textId="6BDF6B5C"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 xml:space="preserve">Students are responsible for familiarizing themselves with the University’s numerous policies and procedures contained in the University Catalog and Student Handbook.  The Code of Conduct policies and the Policy on Academic Misconduct are of special significance, since cheating, plagiarism, and personal misconduct are strictly prohibited and carry severe penalties.  Students should read and understand Eastern's Academic Misconduct Policy, which can be found in the student handbook. </w:t>
      </w:r>
      <w:hyperlink r:id="rId11">
        <w:r w:rsidRPr="04B988E9">
          <w:rPr>
            <w:rStyle w:val="Hyperlink"/>
            <w:rFonts w:ascii="Calibri" w:eastAsia="Calibri" w:hAnsi="Calibri" w:cs="Calibri"/>
            <w:color w:val="0563C1"/>
            <w:sz w:val="22"/>
            <w:szCs w:val="22"/>
          </w:rPr>
          <w:t>https://easternct.makekb.com/entry/307/</w:t>
        </w:r>
      </w:hyperlink>
      <w:r w:rsidRPr="04B988E9">
        <w:rPr>
          <w:rFonts w:ascii="Calibri" w:eastAsia="Calibri" w:hAnsi="Calibri" w:cs="Calibri"/>
          <w:color w:val="000000" w:themeColor="text1"/>
          <w:sz w:val="22"/>
          <w:szCs w:val="22"/>
        </w:rPr>
        <w:t xml:space="preserve"> All violations will be handled under the procedures established in this policy.  </w:t>
      </w:r>
    </w:p>
    <w:p w14:paraId="775471D2" w14:textId="07A4BB95" w:rsidR="40739706" w:rsidRDefault="40739706" w:rsidP="04B988E9">
      <w:pPr>
        <w:ind w:left="-375"/>
        <w:rPr>
          <w:rFonts w:ascii="Calibri" w:eastAsia="Calibri" w:hAnsi="Calibri" w:cs="Calibri"/>
          <w:color w:val="000000" w:themeColor="text1"/>
          <w:sz w:val="22"/>
          <w:szCs w:val="22"/>
        </w:rPr>
      </w:pPr>
    </w:p>
    <w:p w14:paraId="6A20C314" w14:textId="32D3FE65"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b/>
          <w:bCs/>
          <w:color w:val="000000" w:themeColor="text1"/>
          <w:sz w:val="22"/>
          <w:szCs w:val="22"/>
        </w:rPr>
        <w:t xml:space="preserve">Assistance at the Writing Center </w:t>
      </w:r>
    </w:p>
    <w:p w14:paraId="2F9C5DC1" w14:textId="7A042AF0"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 xml:space="preserve">The Eastern Writing Center, located in the ASC and staffed by trained peer tutors, is available to help all students with their writing. The Writing Center supports the liberal-arts mission of Eastern by helping students with their writing from any class, at any stage, from brainstorming and drafting to revision to proofreading and editing. We help students do their own </w:t>
      </w:r>
      <w:proofErr w:type="gramStart"/>
      <w:r w:rsidRPr="04B988E9">
        <w:rPr>
          <w:rFonts w:ascii="Calibri" w:eastAsia="Calibri" w:hAnsi="Calibri" w:cs="Calibri"/>
          <w:color w:val="000000" w:themeColor="text1"/>
          <w:sz w:val="22"/>
          <w:szCs w:val="22"/>
        </w:rPr>
        <w:t>work, and</w:t>
      </w:r>
      <w:proofErr w:type="gramEnd"/>
      <w:r w:rsidRPr="04B988E9">
        <w:rPr>
          <w:rFonts w:ascii="Calibri" w:eastAsia="Calibri" w:hAnsi="Calibri" w:cs="Calibri"/>
          <w:color w:val="000000" w:themeColor="text1"/>
          <w:sz w:val="22"/>
          <w:szCs w:val="22"/>
        </w:rPr>
        <w:t xml:space="preserve"> do it more comfortably and confidently. Any student can and should use the Writing Center. The process of talking with readers about writing and getting feedback on student writing is something all writers do and can benefit from. Students can either drop into the Center or make an appointment by going to the “Useful Links” column on the Current Students webpage and selecting “GradesFirst” (</w:t>
      </w:r>
      <w:hyperlink r:id="rId12">
        <w:r w:rsidRPr="04B988E9">
          <w:rPr>
            <w:rStyle w:val="Hyperlink"/>
            <w:rFonts w:ascii="Calibri" w:eastAsia="Calibri" w:hAnsi="Calibri" w:cs="Calibri"/>
            <w:color w:val="000000" w:themeColor="text1"/>
            <w:sz w:val="22"/>
            <w:szCs w:val="22"/>
          </w:rPr>
          <w:t>http://www.easternct.edu/index/current-students/</w:t>
        </w:r>
      </w:hyperlink>
      <w:r w:rsidRPr="04B988E9">
        <w:rPr>
          <w:rFonts w:ascii="Calibri" w:eastAsia="Calibri" w:hAnsi="Calibri" w:cs="Calibri"/>
          <w:color w:val="000000" w:themeColor="text1"/>
          <w:sz w:val="22"/>
          <w:szCs w:val="22"/>
        </w:rPr>
        <w:t>). Students are asked to bring copies of any assignment sheets to the Writing Center, so tutors know what is expected of the assignment.</w:t>
      </w:r>
    </w:p>
    <w:p w14:paraId="55A9DAA6" w14:textId="69B7EDF6" w:rsidR="40739706" w:rsidRDefault="40739706" w:rsidP="04B988E9">
      <w:pPr>
        <w:ind w:left="-375"/>
        <w:rPr>
          <w:rFonts w:ascii="Calibri" w:eastAsia="Calibri" w:hAnsi="Calibri" w:cs="Calibri"/>
          <w:color w:val="000000" w:themeColor="text1"/>
          <w:sz w:val="22"/>
          <w:szCs w:val="22"/>
        </w:rPr>
      </w:pPr>
    </w:p>
    <w:p w14:paraId="4F81A323" w14:textId="65AA34AC"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b/>
          <w:bCs/>
          <w:color w:val="000000" w:themeColor="text1"/>
          <w:sz w:val="22"/>
          <w:szCs w:val="22"/>
        </w:rPr>
        <w:t>Assistance with Academic Advising and Subject Tutoring at the Academic Service Center</w:t>
      </w:r>
    </w:p>
    <w:p w14:paraId="0B752861" w14:textId="79FAE5E1"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 xml:space="preserve">Students are encouraged to use the support offered by the Academic Services Center (ASC) located on the ground floor of the </w:t>
      </w:r>
      <w:proofErr w:type="gramStart"/>
      <w:r w:rsidRPr="04B988E9">
        <w:rPr>
          <w:rFonts w:ascii="Calibri" w:eastAsia="Calibri" w:hAnsi="Calibri" w:cs="Calibri"/>
          <w:color w:val="000000" w:themeColor="text1"/>
          <w:sz w:val="22"/>
          <w:szCs w:val="22"/>
        </w:rPr>
        <w:t>Library</w:t>
      </w:r>
      <w:proofErr w:type="gramEnd"/>
      <w:r w:rsidRPr="04B988E9">
        <w:rPr>
          <w:rFonts w:ascii="Calibri" w:eastAsia="Calibri" w:hAnsi="Calibri" w:cs="Calibri"/>
          <w:color w:val="000000" w:themeColor="text1"/>
          <w:sz w:val="22"/>
          <w:szCs w:val="22"/>
        </w:rPr>
        <w:t xml:space="preserve">.  Advising Services and tutoring in math, writing, and other subjects, including supplementary instruction, are available. The ASC also offers Peer Academic Coaching (PAC) assistance with study techniques, time management, “Eastern in 4” planning and understanding learning styles. For further information about our services, please call 465-4625 or check the ASC website at </w:t>
      </w:r>
      <w:hyperlink r:id="rId13">
        <w:r w:rsidRPr="04B988E9">
          <w:rPr>
            <w:rStyle w:val="Hyperlink"/>
            <w:rFonts w:ascii="Calibri" w:eastAsia="Calibri" w:hAnsi="Calibri" w:cs="Calibri"/>
            <w:sz w:val="22"/>
            <w:szCs w:val="22"/>
          </w:rPr>
          <w:t>http://www.easternct.edu/asc/</w:t>
        </w:r>
      </w:hyperlink>
      <w:r w:rsidRPr="04B988E9">
        <w:rPr>
          <w:rFonts w:ascii="Calibri" w:eastAsia="Calibri" w:hAnsi="Calibri" w:cs="Calibri"/>
          <w:color w:val="000000" w:themeColor="text1"/>
          <w:sz w:val="22"/>
          <w:szCs w:val="22"/>
        </w:rPr>
        <w:t>.</w:t>
      </w:r>
    </w:p>
    <w:p w14:paraId="3B73F029" w14:textId="1AF4B9FD" w:rsidR="40739706" w:rsidRDefault="40739706" w:rsidP="04B988E9">
      <w:pPr>
        <w:ind w:left="-375"/>
        <w:rPr>
          <w:rFonts w:ascii="Calibri" w:eastAsia="Calibri" w:hAnsi="Calibri" w:cs="Calibri"/>
          <w:color w:val="000000" w:themeColor="text1"/>
          <w:sz w:val="22"/>
          <w:szCs w:val="22"/>
        </w:rPr>
      </w:pPr>
    </w:p>
    <w:p w14:paraId="3D6ADD9E" w14:textId="304510A5"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b/>
          <w:bCs/>
          <w:color w:val="000000" w:themeColor="text1"/>
          <w:sz w:val="22"/>
          <w:szCs w:val="22"/>
        </w:rPr>
        <w:t>Student Crisis Statement</w:t>
      </w:r>
    </w:p>
    <w:p w14:paraId="47831A7D" w14:textId="33B2C675"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 xml:space="preserve">Any student who is facing challenges (i.e. mental health, securing food/housing) and believes this may affect their performance in the course is urged to contact the Dean of Students at 860-465-5244 for support. Students experiencing an immediate threat to their safety or wellbeing should contact 24-hour emergency services by dialing 911 or the Eastern’s University Police Department: 860-465-5310. </w:t>
      </w:r>
    </w:p>
    <w:p w14:paraId="26D6A20A" w14:textId="66FC2C2D" w:rsidR="40739706" w:rsidRDefault="40739706" w:rsidP="04B988E9">
      <w:pPr>
        <w:ind w:left="-375"/>
        <w:rPr>
          <w:rFonts w:ascii="Calibri" w:eastAsia="Calibri" w:hAnsi="Calibri" w:cs="Calibri"/>
          <w:color w:val="000000" w:themeColor="text1"/>
          <w:sz w:val="22"/>
          <w:szCs w:val="22"/>
        </w:rPr>
      </w:pPr>
    </w:p>
    <w:p w14:paraId="0221F80C" w14:textId="67CB6200"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b/>
          <w:bCs/>
          <w:color w:val="000000" w:themeColor="text1"/>
          <w:sz w:val="22"/>
          <w:szCs w:val="22"/>
        </w:rPr>
        <w:t>Final Examination Statement</w:t>
      </w:r>
      <w:r w:rsidR="40739706">
        <w:br/>
      </w:r>
      <w:r w:rsidRPr="04B988E9">
        <w:rPr>
          <w:rFonts w:ascii="Calibri" w:eastAsia="Calibri" w:hAnsi="Calibri" w:cs="Calibri"/>
          <w:color w:val="000000" w:themeColor="text1"/>
          <w:sz w:val="22"/>
          <w:szCs w:val="22"/>
        </w:rPr>
        <w:t xml:space="preserve">University policy states that, “No examination shall be given during the final week of scheduled classes of a full semester course.” Faculty must receive prior approval from the Vice-President of Academic Affairs </w:t>
      </w:r>
      <w:proofErr w:type="gramStart"/>
      <w:r w:rsidRPr="04B988E9">
        <w:rPr>
          <w:rFonts w:ascii="Calibri" w:eastAsia="Calibri" w:hAnsi="Calibri" w:cs="Calibri"/>
          <w:color w:val="000000" w:themeColor="text1"/>
          <w:sz w:val="22"/>
          <w:szCs w:val="22"/>
        </w:rPr>
        <w:t xml:space="preserve">in </w:t>
      </w:r>
      <w:r w:rsidRPr="04B988E9">
        <w:rPr>
          <w:rFonts w:ascii="Calibri" w:eastAsia="Calibri" w:hAnsi="Calibri" w:cs="Calibri"/>
          <w:color w:val="000000" w:themeColor="text1"/>
          <w:sz w:val="22"/>
          <w:szCs w:val="22"/>
        </w:rPr>
        <w:lastRenderedPageBreak/>
        <w:t>order to</w:t>
      </w:r>
      <w:proofErr w:type="gramEnd"/>
      <w:r w:rsidRPr="04B988E9">
        <w:rPr>
          <w:rFonts w:ascii="Calibri" w:eastAsia="Calibri" w:hAnsi="Calibri" w:cs="Calibri"/>
          <w:color w:val="000000" w:themeColor="text1"/>
          <w:sz w:val="22"/>
          <w:szCs w:val="22"/>
        </w:rPr>
        <w:t xml:space="preserve"> schedule an examination during the final week of classes. Faculty may, with approval from the Vice-President of Academic Affairs in consultation with the Academic Dean and Registrar, hold a single exam session for all sections of the same course. Students will be notified of the exam date, time, and place on the course syllabus.</w:t>
      </w:r>
    </w:p>
    <w:p w14:paraId="2BD76BDD" w14:textId="1B43ACEF" w:rsidR="40739706" w:rsidRDefault="40739706" w:rsidP="04B988E9">
      <w:pPr>
        <w:ind w:left="-375"/>
        <w:rPr>
          <w:rFonts w:ascii="Calibri" w:eastAsia="Calibri" w:hAnsi="Calibri" w:cs="Calibri"/>
          <w:color w:val="000000" w:themeColor="text1"/>
          <w:sz w:val="22"/>
          <w:szCs w:val="22"/>
        </w:rPr>
      </w:pPr>
    </w:p>
    <w:p w14:paraId="57996D06" w14:textId="1CE297FC"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b/>
          <w:bCs/>
          <w:color w:val="000000" w:themeColor="text1"/>
          <w:sz w:val="22"/>
          <w:szCs w:val="22"/>
        </w:rPr>
        <w:t>Misuse of Intellectual Property</w:t>
      </w:r>
    </w:p>
    <w:p w14:paraId="73E36C30" w14:textId="385565A5"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Students are advised that lectures, notes, and faculty-developed materials are the intellectual property of the instructor. Students who record lectures without express permission*, re-distribute notes/recordings, or in any other way violate intellectual property laws may be subject to disciplinary action (e.g. failure of the course, and/or academic misconduct charges up to and including Academic Dismissal). Faculty members reserve the right to pursue separate civil litigation pertaining to copyright violation in such situations.  </w:t>
      </w:r>
    </w:p>
    <w:p w14:paraId="6995A3ED" w14:textId="4AABE04E" w:rsidR="40739706" w:rsidRDefault="40739706" w:rsidP="04B988E9">
      <w:pPr>
        <w:ind w:left="-375"/>
        <w:rPr>
          <w:rFonts w:ascii="Calibri" w:eastAsia="Calibri" w:hAnsi="Calibri" w:cs="Calibri"/>
          <w:color w:val="000000" w:themeColor="text1"/>
          <w:sz w:val="22"/>
          <w:szCs w:val="22"/>
        </w:rPr>
      </w:pPr>
    </w:p>
    <w:p w14:paraId="3D48B64A" w14:textId="038187E6"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 Students with documented ADA accommodations are governed under the signed Audio Recording Agreements.</w:t>
      </w:r>
    </w:p>
    <w:p w14:paraId="70791566" w14:textId="5CA3F809" w:rsidR="40739706" w:rsidRDefault="40739706" w:rsidP="04B988E9">
      <w:pPr>
        <w:ind w:left="-375"/>
        <w:rPr>
          <w:rFonts w:ascii="Calibri" w:eastAsia="Calibri" w:hAnsi="Calibri" w:cs="Calibri"/>
          <w:color w:val="000000" w:themeColor="text1"/>
          <w:sz w:val="22"/>
          <w:szCs w:val="22"/>
        </w:rPr>
      </w:pPr>
    </w:p>
    <w:p w14:paraId="45C070A1" w14:textId="6C63062C"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b/>
          <w:bCs/>
          <w:color w:val="000000" w:themeColor="text1"/>
          <w:sz w:val="22"/>
          <w:szCs w:val="22"/>
        </w:rPr>
        <w:t xml:space="preserve">Note on the Syllabus </w:t>
      </w:r>
    </w:p>
    <w:p w14:paraId="1708E886" w14:textId="577C788B"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 xml:space="preserve">Faculty reserve the right to make changes to the course syllabus as needed. However, every attempt will be made to keep such changes to a minimum and are usually made in response to university, program, or Connecticut State Department of Education rules or regulations. </w:t>
      </w:r>
    </w:p>
    <w:p w14:paraId="4340B9F1" w14:textId="3B7C528E" w:rsidR="40739706" w:rsidRDefault="40739706" w:rsidP="04B988E9">
      <w:pPr>
        <w:ind w:left="-375"/>
        <w:rPr>
          <w:rFonts w:ascii="Calibri" w:eastAsia="Calibri" w:hAnsi="Calibri" w:cs="Calibri"/>
          <w:color w:val="000000" w:themeColor="text1"/>
          <w:sz w:val="22"/>
          <w:szCs w:val="22"/>
        </w:rPr>
      </w:pPr>
    </w:p>
    <w:p w14:paraId="38ED8F6F" w14:textId="779F3D0F"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b/>
          <w:bCs/>
          <w:color w:val="000000" w:themeColor="text1"/>
          <w:sz w:val="22"/>
          <w:szCs w:val="22"/>
        </w:rPr>
        <w:t xml:space="preserve">Electronic Communication </w:t>
      </w:r>
    </w:p>
    <w:p w14:paraId="0994757F" w14:textId="39162B76"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Students are expected to receive, read, and respond to their email in a timely fashion. Some communications may be time-sensitive or contain important classroom announcements, and students are responsible for checking their email so they can react to such information. Additionally, all electronic communications relevant to the course should take place within the ECSU email system. Do not assume that email sent by outside providers will be received by your professor.</w:t>
      </w:r>
    </w:p>
    <w:p w14:paraId="4058C773" w14:textId="09B856D4" w:rsidR="40739706" w:rsidRDefault="40739706" w:rsidP="04B988E9">
      <w:pPr>
        <w:ind w:left="-375"/>
        <w:rPr>
          <w:rFonts w:ascii="Calibri" w:eastAsia="Calibri" w:hAnsi="Calibri" w:cs="Calibri"/>
          <w:color w:val="000000" w:themeColor="text1"/>
          <w:sz w:val="22"/>
          <w:szCs w:val="22"/>
        </w:rPr>
      </w:pPr>
    </w:p>
    <w:p w14:paraId="05C9DC41" w14:textId="4BC8725E"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b/>
          <w:bCs/>
          <w:color w:val="000000" w:themeColor="text1"/>
          <w:sz w:val="22"/>
          <w:szCs w:val="22"/>
        </w:rPr>
        <w:t>Weather Cancellations:</w:t>
      </w:r>
    </w:p>
    <w:p w14:paraId="29BABAAF" w14:textId="566893C6"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 xml:space="preserve">Call (860) 465-4444 or (800) 578-1449, or go online and subscribe to the alert system: </w:t>
      </w:r>
      <w:hyperlink r:id="rId14">
        <w:r w:rsidRPr="04B988E9">
          <w:rPr>
            <w:rStyle w:val="Hyperlink"/>
            <w:rFonts w:ascii="Calibri" w:eastAsia="Calibri" w:hAnsi="Calibri" w:cs="Calibri"/>
            <w:color w:val="0563C1"/>
            <w:sz w:val="22"/>
            <w:szCs w:val="22"/>
          </w:rPr>
          <w:t>www.easternct.edu/easternalert</w:t>
        </w:r>
      </w:hyperlink>
    </w:p>
    <w:p w14:paraId="589E3C2A" w14:textId="509D9EF2"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 xml:space="preserve">Students are responsible for familiarizing themselves with the University’s numerous policies and procedures contained in the University Catalog and Student Handbook. The Code of Conduct policies and the Policy on Academic Misconduct are of special significance, since cheating, plagiarism, and personal misconduct are strictly prohibited and carry severe penalties. Students should read and understand Eastern's Academic Misconduct Policy, which can be found in the student handbook. </w:t>
      </w:r>
      <w:hyperlink r:id="rId15">
        <w:r w:rsidRPr="04B988E9">
          <w:rPr>
            <w:rStyle w:val="Hyperlink"/>
            <w:rFonts w:ascii="Calibri" w:eastAsia="Calibri" w:hAnsi="Calibri" w:cs="Calibri"/>
            <w:color w:val="0563C1"/>
            <w:sz w:val="22"/>
            <w:szCs w:val="22"/>
          </w:rPr>
          <w:t>http://ecsu-svkb2.easternct.edu/index.php?View=entry&amp;EntryID=307</w:t>
        </w:r>
      </w:hyperlink>
    </w:p>
    <w:p w14:paraId="45B76CE2" w14:textId="0613BAC4" w:rsidR="40739706" w:rsidRDefault="3DDEC29D" w:rsidP="04B988E9">
      <w:pPr>
        <w:ind w:left="-375"/>
        <w:rPr>
          <w:rFonts w:ascii="Calibri" w:eastAsia="Calibri" w:hAnsi="Calibri" w:cs="Calibri"/>
          <w:color w:val="000000" w:themeColor="text1"/>
          <w:sz w:val="22"/>
          <w:szCs w:val="22"/>
        </w:rPr>
      </w:pPr>
      <w:r w:rsidRPr="04B988E9">
        <w:rPr>
          <w:rFonts w:ascii="Calibri" w:eastAsia="Calibri" w:hAnsi="Calibri" w:cs="Calibri"/>
          <w:color w:val="000000" w:themeColor="text1"/>
          <w:sz w:val="22"/>
          <w:szCs w:val="22"/>
        </w:rPr>
        <w:t>All violations will be handled under the procedures established in this policy.</w:t>
      </w:r>
    </w:p>
    <w:p w14:paraId="2B57810D" w14:textId="3E6E3B9E" w:rsidR="40739706" w:rsidRDefault="40739706" w:rsidP="04B988E9">
      <w:pPr>
        <w:ind w:left="-375"/>
        <w:rPr>
          <w:rFonts w:ascii="Calibri" w:eastAsia="Calibri" w:hAnsi="Calibri" w:cs="Calibri"/>
          <w:color w:val="000000" w:themeColor="text1"/>
          <w:sz w:val="22"/>
          <w:szCs w:val="22"/>
        </w:rPr>
      </w:pPr>
    </w:p>
    <w:p w14:paraId="351E8377" w14:textId="76C8337A" w:rsidR="40739706" w:rsidRDefault="3DDEC29D" w:rsidP="04B988E9">
      <w:pPr>
        <w:ind w:left="-375"/>
        <w:rPr>
          <w:rFonts w:ascii="Calibri" w:eastAsia="Calibri" w:hAnsi="Calibri" w:cs="Calibri"/>
          <w:color w:val="000000" w:themeColor="text1"/>
          <w:sz w:val="22"/>
          <w:szCs w:val="22"/>
        </w:rPr>
      </w:pPr>
      <w:r w:rsidRPr="04B988E9">
        <w:rPr>
          <w:rStyle w:val="normaltextrun"/>
          <w:rFonts w:ascii="Calibri" w:eastAsia="Calibri" w:hAnsi="Calibri" w:cs="Calibri"/>
          <w:b/>
          <w:bCs/>
          <w:color w:val="000000" w:themeColor="text1"/>
          <w:sz w:val="22"/>
          <w:szCs w:val="22"/>
        </w:rPr>
        <w:t xml:space="preserve">Academic Success Center: </w:t>
      </w:r>
      <w:r w:rsidRPr="04B988E9">
        <w:rPr>
          <w:rStyle w:val="normaltextrun"/>
          <w:rFonts w:ascii="Calibri" w:eastAsia="Calibri" w:hAnsi="Calibri" w:cs="Calibri"/>
          <w:color w:val="000000" w:themeColor="text1"/>
          <w:sz w:val="22"/>
          <w:szCs w:val="22"/>
        </w:rPr>
        <w:t xml:space="preserve">Students are encouraged to use the support offered by the Academic Success Center (ASC) located on the ground floor of the </w:t>
      </w:r>
      <w:proofErr w:type="gramStart"/>
      <w:r w:rsidRPr="04B988E9">
        <w:rPr>
          <w:rStyle w:val="normaltextrun"/>
          <w:rFonts w:ascii="Calibri" w:eastAsia="Calibri" w:hAnsi="Calibri" w:cs="Calibri"/>
          <w:color w:val="000000" w:themeColor="text1"/>
          <w:sz w:val="22"/>
          <w:szCs w:val="22"/>
        </w:rPr>
        <w:t>Library</w:t>
      </w:r>
      <w:proofErr w:type="gramEnd"/>
      <w:r w:rsidRPr="04B988E9">
        <w:rPr>
          <w:rStyle w:val="normaltextrun"/>
          <w:rFonts w:ascii="Calibri" w:eastAsia="Calibri" w:hAnsi="Calibri" w:cs="Calibri"/>
          <w:color w:val="000000" w:themeColor="text1"/>
          <w:sz w:val="22"/>
          <w:szCs w:val="22"/>
        </w:rPr>
        <w:t xml:space="preserve">. Its </w:t>
      </w:r>
      <w:r w:rsidRPr="04B988E9">
        <w:rPr>
          <w:rStyle w:val="normaltextrun"/>
          <w:rFonts w:ascii="Calibri" w:eastAsia="Calibri" w:hAnsi="Calibri" w:cs="Calibri"/>
          <w:i/>
          <w:iCs/>
          <w:color w:val="000000" w:themeColor="text1"/>
          <w:sz w:val="22"/>
          <w:szCs w:val="22"/>
          <w:u w:val="single"/>
        </w:rPr>
        <w:t xml:space="preserve">Writing Center </w:t>
      </w:r>
      <w:r w:rsidRPr="04B988E9">
        <w:rPr>
          <w:rStyle w:val="normaltextrun"/>
          <w:rFonts w:ascii="Calibri" w:eastAsia="Calibri" w:hAnsi="Calibri" w:cs="Calibri"/>
          <w:color w:val="000000" w:themeColor="text1"/>
          <w:sz w:val="22"/>
          <w:szCs w:val="22"/>
        </w:rPr>
        <w:t xml:space="preserve">is excellent in supporting your class writing assignments. For the most updated hours of operation, check the ASC website at </w:t>
      </w:r>
      <w:hyperlink r:id="rId16">
        <w:r w:rsidRPr="04B988E9">
          <w:rPr>
            <w:rStyle w:val="Hyperlink"/>
            <w:rFonts w:ascii="Calibri" w:eastAsia="Calibri" w:hAnsi="Calibri" w:cs="Calibri"/>
            <w:sz w:val="22"/>
            <w:szCs w:val="22"/>
          </w:rPr>
          <w:t>http://www.easternct.edu/asc/</w:t>
        </w:r>
        <w:r w:rsidRPr="04B988E9">
          <w:rPr>
            <w:rStyle w:val="Hyperlink"/>
            <w:rFonts w:ascii="Calibri" w:eastAsia="Calibri" w:hAnsi="Calibri" w:cs="Calibri"/>
            <w:b/>
            <w:bCs/>
            <w:i/>
            <w:iCs/>
            <w:color w:val="0000FF"/>
            <w:sz w:val="22"/>
            <w:szCs w:val="22"/>
            <w:u w:val="none"/>
          </w:rPr>
          <w:t>.</w:t>
        </w:r>
      </w:hyperlink>
      <w:r w:rsidRPr="04B988E9">
        <w:rPr>
          <w:rStyle w:val="eop"/>
          <w:rFonts w:ascii="Calibri" w:eastAsia="Calibri" w:hAnsi="Calibri" w:cs="Calibri"/>
          <w:color w:val="000000" w:themeColor="text1"/>
          <w:sz w:val="22"/>
          <w:szCs w:val="22"/>
        </w:rPr>
        <w:t> </w:t>
      </w:r>
    </w:p>
    <w:p w14:paraId="4A3269F2" w14:textId="19EA62B6" w:rsidR="40739706" w:rsidRDefault="40739706" w:rsidP="04B988E9">
      <w:pPr>
        <w:ind w:left="-375"/>
        <w:rPr>
          <w:rFonts w:ascii="Calibri" w:eastAsia="Calibri" w:hAnsi="Calibri" w:cs="Calibri"/>
          <w:color w:val="000000" w:themeColor="text1"/>
          <w:sz w:val="22"/>
          <w:szCs w:val="22"/>
        </w:rPr>
      </w:pPr>
    </w:p>
    <w:p w14:paraId="5315C5FF" w14:textId="5BD894CC" w:rsidR="40739706" w:rsidRDefault="3DDEC29D" w:rsidP="04B988E9">
      <w:pPr>
        <w:ind w:left="-375"/>
        <w:rPr>
          <w:rFonts w:ascii="Calibri" w:eastAsia="Calibri" w:hAnsi="Calibri" w:cs="Calibri"/>
          <w:color w:val="FF0000"/>
          <w:sz w:val="22"/>
          <w:szCs w:val="22"/>
        </w:rPr>
      </w:pPr>
      <w:r w:rsidRPr="04B988E9">
        <w:rPr>
          <w:rStyle w:val="normaltextrun"/>
          <w:rFonts w:ascii="Calibri" w:eastAsia="Calibri" w:hAnsi="Calibri" w:cs="Calibri"/>
          <w:b/>
          <w:bCs/>
          <w:color w:val="000000" w:themeColor="text1"/>
          <w:sz w:val="22"/>
          <w:szCs w:val="22"/>
        </w:rPr>
        <w:t>Academic Misconduct</w:t>
      </w:r>
      <w:r w:rsidRPr="04B988E9">
        <w:rPr>
          <w:rStyle w:val="normaltextrun"/>
          <w:rFonts w:ascii="Calibri" w:eastAsia="Calibri" w:hAnsi="Calibri" w:cs="Calibri"/>
          <w:color w:val="000000" w:themeColor="text1"/>
          <w:sz w:val="22"/>
          <w:szCs w:val="22"/>
        </w:rPr>
        <w:t xml:space="preserve">: Students are responsible for familiarizing themselves with the University’s numerous policies and procedures contained in the University Catalog and Student Handbook. The Code of Conduct policies and the Policy on Academic Misconduct are of special significance, since cheating, plagiarism, and personal misconduct are strictly prohibited and carry severe penalties. Students should read and understand </w:t>
      </w:r>
      <w:r w:rsidRPr="04B988E9">
        <w:rPr>
          <w:rStyle w:val="normaltextrun"/>
          <w:rFonts w:ascii="Calibri" w:eastAsia="Calibri" w:hAnsi="Calibri" w:cs="Calibri"/>
          <w:color w:val="000000" w:themeColor="text1"/>
          <w:sz w:val="22"/>
          <w:szCs w:val="22"/>
        </w:rPr>
        <w:lastRenderedPageBreak/>
        <w:t xml:space="preserve">Eastern's Academic Misconduct Policy, which can be found in the student handbook. </w:t>
      </w:r>
      <w:hyperlink r:id="rId17">
        <w:r w:rsidRPr="04B988E9">
          <w:rPr>
            <w:rStyle w:val="Hyperlink"/>
            <w:rFonts w:ascii="Calibri" w:eastAsia="Calibri" w:hAnsi="Calibri" w:cs="Calibri"/>
            <w:sz w:val="22"/>
            <w:szCs w:val="22"/>
          </w:rPr>
          <w:t>https://easternct.makekb.com/entry/307/</w:t>
        </w:r>
      </w:hyperlink>
      <w:r w:rsidRPr="04B988E9">
        <w:rPr>
          <w:rStyle w:val="eop"/>
          <w:rFonts w:ascii="Calibri" w:eastAsia="Calibri" w:hAnsi="Calibri" w:cs="Calibri"/>
          <w:color w:val="FF0000"/>
          <w:sz w:val="22"/>
          <w:szCs w:val="22"/>
        </w:rPr>
        <w:t> </w:t>
      </w:r>
    </w:p>
    <w:p w14:paraId="3738DA99" w14:textId="4377324E" w:rsidR="40739706" w:rsidRDefault="40739706" w:rsidP="04B988E9">
      <w:pPr>
        <w:rPr>
          <w:rFonts w:asciiTheme="majorHAnsi" w:eastAsiaTheme="majorEastAsia" w:hAnsiTheme="majorHAnsi" w:cstheme="majorBidi"/>
          <w:sz w:val="22"/>
          <w:szCs w:val="22"/>
        </w:rPr>
      </w:pPr>
    </w:p>
    <w:p w14:paraId="00B4316D" w14:textId="77777777" w:rsidR="005058A7" w:rsidRPr="009312DD" w:rsidRDefault="005058A7" w:rsidP="04B988E9">
      <w:pPr>
        <w:ind w:left="150" w:right="135"/>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w:t>
      </w:r>
    </w:p>
    <w:p w14:paraId="3A9E9784" w14:textId="5D73E1D8" w:rsidR="005058A7" w:rsidRPr="009312DD" w:rsidRDefault="005058A7" w:rsidP="04B988E9">
      <w:pPr>
        <w:textAlignment w:val="baseline"/>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w:t>
      </w:r>
    </w:p>
    <w:p w14:paraId="55749703" w14:textId="16B7D97A" w:rsidR="00240A64" w:rsidRPr="009312DD" w:rsidRDefault="005058A7" w:rsidP="04B988E9">
      <w:pPr>
        <w:rPr>
          <w:rFonts w:asciiTheme="majorHAnsi" w:eastAsiaTheme="majorEastAsia" w:hAnsiTheme="majorHAnsi" w:cstheme="majorBidi"/>
          <w:sz w:val="22"/>
          <w:szCs w:val="22"/>
        </w:rPr>
      </w:pPr>
      <w:r w:rsidRPr="04B988E9">
        <w:rPr>
          <w:rFonts w:asciiTheme="majorHAnsi" w:eastAsiaTheme="majorEastAsia" w:hAnsiTheme="majorHAnsi" w:cstheme="majorBidi"/>
          <w:sz w:val="22"/>
          <w:szCs w:val="22"/>
        </w:rPr>
        <w:t> </w:t>
      </w:r>
    </w:p>
    <w:sectPr w:rsidR="00240A64" w:rsidRPr="009312DD" w:rsidSect="00172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o3e0s56m" int2:invalidationBookmarkName="" int2:hashCode="wlCFAha9EYGEz7" int2:id="DfBS0G4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D894"/>
    <w:multiLevelType w:val="hybridMultilevel"/>
    <w:tmpl w:val="9A1243BC"/>
    <w:lvl w:ilvl="0" w:tplc="FBD0E940">
      <w:start w:val="3"/>
      <w:numFmt w:val="decimal"/>
      <w:lvlText w:val="%1."/>
      <w:lvlJc w:val="left"/>
      <w:pPr>
        <w:ind w:left="720" w:hanging="360"/>
      </w:pPr>
    </w:lvl>
    <w:lvl w:ilvl="1" w:tplc="CD2A6488">
      <w:start w:val="1"/>
      <w:numFmt w:val="lowerLetter"/>
      <w:lvlText w:val="%2."/>
      <w:lvlJc w:val="left"/>
      <w:pPr>
        <w:ind w:left="1440" w:hanging="360"/>
      </w:pPr>
    </w:lvl>
    <w:lvl w:ilvl="2" w:tplc="4BCC3AA4">
      <w:start w:val="1"/>
      <w:numFmt w:val="lowerRoman"/>
      <w:lvlText w:val="%3."/>
      <w:lvlJc w:val="right"/>
      <w:pPr>
        <w:ind w:left="2160" w:hanging="180"/>
      </w:pPr>
    </w:lvl>
    <w:lvl w:ilvl="3" w:tplc="1082A3A2">
      <w:start w:val="1"/>
      <w:numFmt w:val="decimal"/>
      <w:lvlText w:val="%4."/>
      <w:lvlJc w:val="left"/>
      <w:pPr>
        <w:ind w:left="2880" w:hanging="360"/>
      </w:pPr>
    </w:lvl>
    <w:lvl w:ilvl="4" w:tplc="29C4D000">
      <w:start w:val="1"/>
      <w:numFmt w:val="lowerLetter"/>
      <w:lvlText w:val="%5."/>
      <w:lvlJc w:val="left"/>
      <w:pPr>
        <w:ind w:left="3600" w:hanging="360"/>
      </w:pPr>
    </w:lvl>
    <w:lvl w:ilvl="5" w:tplc="29E22D08">
      <w:start w:val="1"/>
      <w:numFmt w:val="lowerRoman"/>
      <w:lvlText w:val="%6."/>
      <w:lvlJc w:val="right"/>
      <w:pPr>
        <w:ind w:left="4320" w:hanging="180"/>
      </w:pPr>
    </w:lvl>
    <w:lvl w:ilvl="6" w:tplc="E170143A">
      <w:start w:val="1"/>
      <w:numFmt w:val="decimal"/>
      <w:lvlText w:val="%7."/>
      <w:lvlJc w:val="left"/>
      <w:pPr>
        <w:ind w:left="5040" w:hanging="360"/>
      </w:pPr>
    </w:lvl>
    <w:lvl w:ilvl="7" w:tplc="7D3256E0">
      <w:start w:val="1"/>
      <w:numFmt w:val="lowerLetter"/>
      <w:lvlText w:val="%8."/>
      <w:lvlJc w:val="left"/>
      <w:pPr>
        <w:ind w:left="5760" w:hanging="360"/>
      </w:pPr>
    </w:lvl>
    <w:lvl w:ilvl="8" w:tplc="4612A6D4">
      <w:start w:val="1"/>
      <w:numFmt w:val="lowerRoman"/>
      <w:lvlText w:val="%9."/>
      <w:lvlJc w:val="right"/>
      <w:pPr>
        <w:ind w:left="6480" w:hanging="180"/>
      </w:pPr>
    </w:lvl>
  </w:abstractNum>
  <w:abstractNum w:abstractNumId="1" w15:restartNumberingAfterBreak="0">
    <w:nsid w:val="082D541A"/>
    <w:multiLevelType w:val="multilevel"/>
    <w:tmpl w:val="6070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56E71"/>
    <w:multiLevelType w:val="multilevel"/>
    <w:tmpl w:val="4962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5E5A49"/>
    <w:multiLevelType w:val="hybridMultilevel"/>
    <w:tmpl w:val="9904DAE0"/>
    <w:lvl w:ilvl="0" w:tplc="86423150">
      <w:start w:val="4"/>
      <w:numFmt w:val="decimal"/>
      <w:lvlText w:val="%1."/>
      <w:lvlJc w:val="left"/>
      <w:pPr>
        <w:ind w:left="720" w:hanging="360"/>
      </w:pPr>
    </w:lvl>
    <w:lvl w:ilvl="1" w:tplc="5180EE76">
      <w:start w:val="1"/>
      <w:numFmt w:val="lowerLetter"/>
      <w:lvlText w:val="%2."/>
      <w:lvlJc w:val="left"/>
      <w:pPr>
        <w:ind w:left="1440" w:hanging="360"/>
      </w:pPr>
    </w:lvl>
    <w:lvl w:ilvl="2" w:tplc="A7C8514A">
      <w:start w:val="1"/>
      <w:numFmt w:val="lowerRoman"/>
      <w:lvlText w:val="%3."/>
      <w:lvlJc w:val="right"/>
      <w:pPr>
        <w:ind w:left="2160" w:hanging="180"/>
      </w:pPr>
    </w:lvl>
    <w:lvl w:ilvl="3" w:tplc="0B9466A0">
      <w:start w:val="1"/>
      <w:numFmt w:val="decimal"/>
      <w:lvlText w:val="%4."/>
      <w:lvlJc w:val="left"/>
      <w:pPr>
        <w:ind w:left="2880" w:hanging="360"/>
      </w:pPr>
    </w:lvl>
    <w:lvl w:ilvl="4" w:tplc="80104FEE">
      <w:start w:val="1"/>
      <w:numFmt w:val="lowerLetter"/>
      <w:lvlText w:val="%5."/>
      <w:lvlJc w:val="left"/>
      <w:pPr>
        <w:ind w:left="3600" w:hanging="360"/>
      </w:pPr>
    </w:lvl>
    <w:lvl w:ilvl="5" w:tplc="D52A2C06">
      <w:start w:val="1"/>
      <w:numFmt w:val="lowerRoman"/>
      <w:lvlText w:val="%6."/>
      <w:lvlJc w:val="right"/>
      <w:pPr>
        <w:ind w:left="4320" w:hanging="180"/>
      </w:pPr>
    </w:lvl>
    <w:lvl w:ilvl="6" w:tplc="5D2CDC60">
      <w:start w:val="1"/>
      <w:numFmt w:val="decimal"/>
      <w:lvlText w:val="%7."/>
      <w:lvlJc w:val="left"/>
      <w:pPr>
        <w:ind w:left="5040" w:hanging="360"/>
      </w:pPr>
    </w:lvl>
    <w:lvl w:ilvl="7" w:tplc="D98C47C6">
      <w:start w:val="1"/>
      <w:numFmt w:val="lowerLetter"/>
      <w:lvlText w:val="%8."/>
      <w:lvlJc w:val="left"/>
      <w:pPr>
        <w:ind w:left="5760" w:hanging="360"/>
      </w:pPr>
    </w:lvl>
    <w:lvl w:ilvl="8" w:tplc="EEE4649E">
      <w:start w:val="1"/>
      <w:numFmt w:val="lowerRoman"/>
      <w:lvlText w:val="%9."/>
      <w:lvlJc w:val="right"/>
      <w:pPr>
        <w:ind w:left="6480" w:hanging="180"/>
      </w:pPr>
    </w:lvl>
  </w:abstractNum>
  <w:abstractNum w:abstractNumId="4" w15:restartNumberingAfterBreak="0">
    <w:nsid w:val="1CC49017"/>
    <w:multiLevelType w:val="hybridMultilevel"/>
    <w:tmpl w:val="B210C4D8"/>
    <w:lvl w:ilvl="0" w:tplc="30BE341C">
      <w:start w:val="6"/>
      <w:numFmt w:val="decimal"/>
      <w:lvlText w:val="%1."/>
      <w:lvlJc w:val="left"/>
      <w:pPr>
        <w:ind w:left="720" w:hanging="360"/>
      </w:pPr>
    </w:lvl>
    <w:lvl w:ilvl="1" w:tplc="79DC4E48">
      <w:start w:val="1"/>
      <w:numFmt w:val="lowerLetter"/>
      <w:lvlText w:val="%2."/>
      <w:lvlJc w:val="left"/>
      <w:pPr>
        <w:ind w:left="1440" w:hanging="360"/>
      </w:pPr>
    </w:lvl>
    <w:lvl w:ilvl="2" w:tplc="A942FE64">
      <w:start w:val="1"/>
      <w:numFmt w:val="lowerRoman"/>
      <w:lvlText w:val="%3."/>
      <w:lvlJc w:val="right"/>
      <w:pPr>
        <w:ind w:left="2160" w:hanging="180"/>
      </w:pPr>
    </w:lvl>
    <w:lvl w:ilvl="3" w:tplc="D09ED7F0">
      <w:start w:val="1"/>
      <w:numFmt w:val="decimal"/>
      <w:lvlText w:val="%4."/>
      <w:lvlJc w:val="left"/>
      <w:pPr>
        <w:ind w:left="2880" w:hanging="360"/>
      </w:pPr>
    </w:lvl>
    <w:lvl w:ilvl="4" w:tplc="B70E01D4">
      <w:start w:val="1"/>
      <w:numFmt w:val="lowerLetter"/>
      <w:lvlText w:val="%5."/>
      <w:lvlJc w:val="left"/>
      <w:pPr>
        <w:ind w:left="3600" w:hanging="360"/>
      </w:pPr>
    </w:lvl>
    <w:lvl w:ilvl="5" w:tplc="976A4BDA">
      <w:start w:val="1"/>
      <w:numFmt w:val="lowerRoman"/>
      <w:lvlText w:val="%6."/>
      <w:lvlJc w:val="right"/>
      <w:pPr>
        <w:ind w:left="4320" w:hanging="180"/>
      </w:pPr>
    </w:lvl>
    <w:lvl w:ilvl="6" w:tplc="58F87FC0">
      <w:start w:val="1"/>
      <w:numFmt w:val="decimal"/>
      <w:lvlText w:val="%7."/>
      <w:lvlJc w:val="left"/>
      <w:pPr>
        <w:ind w:left="5040" w:hanging="360"/>
      </w:pPr>
    </w:lvl>
    <w:lvl w:ilvl="7" w:tplc="73761516">
      <w:start w:val="1"/>
      <w:numFmt w:val="lowerLetter"/>
      <w:lvlText w:val="%8."/>
      <w:lvlJc w:val="left"/>
      <w:pPr>
        <w:ind w:left="5760" w:hanging="360"/>
      </w:pPr>
    </w:lvl>
    <w:lvl w:ilvl="8" w:tplc="33E2EF0E">
      <w:start w:val="1"/>
      <w:numFmt w:val="lowerRoman"/>
      <w:lvlText w:val="%9."/>
      <w:lvlJc w:val="right"/>
      <w:pPr>
        <w:ind w:left="6480" w:hanging="180"/>
      </w:pPr>
    </w:lvl>
  </w:abstractNum>
  <w:abstractNum w:abstractNumId="5" w15:restartNumberingAfterBreak="0">
    <w:nsid w:val="1CD679B4"/>
    <w:multiLevelType w:val="hybridMultilevel"/>
    <w:tmpl w:val="D2906B0E"/>
    <w:lvl w:ilvl="0" w:tplc="8C5C2E7A">
      <w:start w:val="1"/>
      <w:numFmt w:val="decimal"/>
      <w:lvlText w:val="%1."/>
      <w:lvlJc w:val="left"/>
      <w:pPr>
        <w:ind w:left="720" w:hanging="360"/>
      </w:pPr>
    </w:lvl>
    <w:lvl w:ilvl="1" w:tplc="6264F956">
      <w:start w:val="1"/>
      <w:numFmt w:val="lowerLetter"/>
      <w:lvlText w:val="%2."/>
      <w:lvlJc w:val="left"/>
      <w:pPr>
        <w:ind w:left="1440" w:hanging="360"/>
      </w:pPr>
    </w:lvl>
    <w:lvl w:ilvl="2" w:tplc="08CCC07A">
      <w:start w:val="1"/>
      <w:numFmt w:val="lowerRoman"/>
      <w:lvlText w:val="%3."/>
      <w:lvlJc w:val="right"/>
      <w:pPr>
        <w:ind w:left="2160" w:hanging="180"/>
      </w:pPr>
    </w:lvl>
    <w:lvl w:ilvl="3" w:tplc="B13AA7DA">
      <w:start w:val="1"/>
      <w:numFmt w:val="decimal"/>
      <w:lvlText w:val="%4."/>
      <w:lvlJc w:val="left"/>
      <w:pPr>
        <w:ind w:left="2880" w:hanging="360"/>
      </w:pPr>
    </w:lvl>
    <w:lvl w:ilvl="4" w:tplc="E3502458">
      <w:start w:val="1"/>
      <w:numFmt w:val="lowerLetter"/>
      <w:lvlText w:val="%5."/>
      <w:lvlJc w:val="left"/>
      <w:pPr>
        <w:ind w:left="3600" w:hanging="360"/>
      </w:pPr>
    </w:lvl>
    <w:lvl w:ilvl="5" w:tplc="CEB807E8">
      <w:start w:val="1"/>
      <w:numFmt w:val="lowerRoman"/>
      <w:lvlText w:val="%6."/>
      <w:lvlJc w:val="right"/>
      <w:pPr>
        <w:ind w:left="4320" w:hanging="180"/>
      </w:pPr>
    </w:lvl>
    <w:lvl w:ilvl="6" w:tplc="8C7873D4">
      <w:start w:val="1"/>
      <w:numFmt w:val="decimal"/>
      <w:lvlText w:val="%7."/>
      <w:lvlJc w:val="left"/>
      <w:pPr>
        <w:ind w:left="5040" w:hanging="360"/>
      </w:pPr>
    </w:lvl>
    <w:lvl w:ilvl="7" w:tplc="EF308A1A">
      <w:start w:val="1"/>
      <w:numFmt w:val="lowerLetter"/>
      <w:lvlText w:val="%8."/>
      <w:lvlJc w:val="left"/>
      <w:pPr>
        <w:ind w:left="5760" w:hanging="360"/>
      </w:pPr>
    </w:lvl>
    <w:lvl w:ilvl="8" w:tplc="8E8E7D88">
      <w:start w:val="1"/>
      <w:numFmt w:val="lowerRoman"/>
      <w:lvlText w:val="%9."/>
      <w:lvlJc w:val="right"/>
      <w:pPr>
        <w:ind w:left="6480" w:hanging="180"/>
      </w:pPr>
    </w:lvl>
  </w:abstractNum>
  <w:abstractNum w:abstractNumId="6" w15:restartNumberingAfterBreak="0">
    <w:nsid w:val="1E084CF3"/>
    <w:multiLevelType w:val="multilevel"/>
    <w:tmpl w:val="B17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A0B37"/>
    <w:multiLevelType w:val="multilevel"/>
    <w:tmpl w:val="C01C8B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3830876"/>
    <w:multiLevelType w:val="multilevel"/>
    <w:tmpl w:val="B0286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B1A48CF"/>
    <w:multiLevelType w:val="multilevel"/>
    <w:tmpl w:val="D3EA55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D449B97"/>
    <w:multiLevelType w:val="hybridMultilevel"/>
    <w:tmpl w:val="84EE1020"/>
    <w:lvl w:ilvl="0" w:tplc="E8F459B2">
      <w:start w:val="2"/>
      <w:numFmt w:val="decimal"/>
      <w:lvlText w:val="%1."/>
      <w:lvlJc w:val="left"/>
      <w:pPr>
        <w:ind w:left="720" w:hanging="360"/>
      </w:pPr>
    </w:lvl>
    <w:lvl w:ilvl="1" w:tplc="6164C40A">
      <w:start w:val="1"/>
      <w:numFmt w:val="lowerLetter"/>
      <w:lvlText w:val="%2."/>
      <w:lvlJc w:val="left"/>
      <w:pPr>
        <w:ind w:left="1440" w:hanging="360"/>
      </w:pPr>
    </w:lvl>
    <w:lvl w:ilvl="2" w:tplc="3E9E8070">
      <w:start w:val="1"/>
      <w:numFmt w:val="lowerRoman"/>
      <w:lvlText w:val="%3."/>
      <w:lvlJc w:val="right"/>
      <w:pPr>
        <w:ind w:left="2160" w:hanging="180"/>
      </w:pPr>
    </w:lvl>
    <w:lvl w:ilvl="3" w:tplc="EAC659E4">
      <w:start w:val="1"/>
      <w:numFmt w:val="decimal"/>
      <w:lvlText w:val="%4."/>
      <w:lvlJc w:val="left"/>
      <w:pPr>
        <w:ind w:left="2880" w:hanging="360"/>
      </w:pPr>
    </w:lvl>
    <w:lvl w:ilvl="4" w:tplc="16261C44">
      <w:start w:val="1"/>
      <w:numFmt w:val="lowerLetter"/>
      <w:lvlText w:val="%5."/>
      <w:lvlJc w:val="left"/>
      <w:pPr>
        <w:ind w:left="3600" w:hanging="360"/>
      </w:pPr>
    </w:lvl>
    <w:lvl w:ilvl="5" w:tplc="BB9606C6">
      <w:start w:val="1"/>
      <w:numFmt w:val="lowerRoman"/>
      <w:lvlText w:val="%6."/>
      <w:lvlJc w:val="right"/>
      <w:pPr>
        <w:ind w:left="4320" w:hanging="180"/>
      </w:pPr>
    </w:lvl>
    <w:lvl w:ilvl="6" w:tplc="50F2C7F4">
      <w:start w:val="1"/>
      <w:numFmt w:val="decimal"/>
      <w:lvlText w:val="%7."/>
      <w:lvlJc w:val="left"/>
      <w:pPr>
        <w:ind w:left="5040" w:hanging="360"/>
      </w:pPr>
    </w:lvl>
    <w:lvl w:ilvl="7" w:tplc="58A8A424">
      <w:start w:val="1"/>
      <w:numFmt w:val="lowerLetter"/>
      <w:lvlText w:val="%8."/>
      <w:lvlJc w:val="left"/>
      <w:pPr>
        <w:ind w:left="5760" w:hanging="360"/>
      </w:pPr>
    </w:lvl>
    <w:lvl w:ilvl="8" w:tplc="713A46B4">
      <w:start w:val="1"/>
      <w:numFmt w:val="lowerRoman"/>
      <w:lvlText w:val="%9."/>
      <w:lvlJc w:val="right"/>
      <w:pPr>
        <w:ind w:left="6480" w:hanging="180"/>
      </w:pPr>
    </w:lvl>
  </w:abstractNum>
  <w:abstractNum w:abstractNumId="11" w15:restartNumberingAfterBreak="0">
    <w:nsid w:val="36EF20AC"/>
    <w:multiLevelType w:val="hybridMultilevel"/>
    <w:tmpl w:val="7182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D57CC"/>
    <w:multiLevelType w:val="multilevel"/>
    <w:tmpl w:val="D218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A53604"/>
    <w:multiLevelType w:val="hybridMultilevel"/>
    <w:tmpl w:val="12A821F6"/>
    <w:lvl w:ilvl="0" w:tplc="246821C8">
      <w:start w:val="7"/>
      <w:numFmt w:val="decimal"/>
      <w:lvlText w:val="%1."/>
      <w:lvlJc w:val="left"/>
      <w:pPr>
        <w:ind w:left="720" w:hanging="360"/>
      </w:pPr>
    </w:lvl>
    <w:lvl w:ilvl="1" w:tplc="49B4F160">
      <w:start w:val="1"/>
      <w:numFmt w:val="lowerLetter"/>
      <w:lvlText w:val="%2."/>
      <w:lvlJc w:val="left"/>
      <w:pPr>
        <w:ind w:left="1440" w:hanging="360"/>
      </w:pPr>
    </w:lvl>
    <w:lvl w:ilvl="2" w:tplc="861C6E04">
      <w:start w:val="1"/>
      <w:numFmt w:val="lowerRoman"/>
      <w:lvlText w:val="%3."/>
      <w:lvlJc w:val="right"/>
      <w:pPr>
        <w:ind w:left="2160" w:hanging="180"/>
      </w:pPr>
    </w:lvl>
    <w:lvl w:ilvl="3" w:tplc="00646336">
      <w:start w:val="1"/>
      <w:numFmt w:val="decimal"/>
      <w:lvlText w:val="%4."/>
      <w:lvlJc w:val="left"/>
      <w:pPr>
        <w:ind w:left="2880" w:hanging="360"/>
      </w:pPr>
    </w:lvl>
    <w:lvl w:ilvl="4" w:tplc="7818BA9E">
      <w:start w:val="1"/>
      <w:numFmt w:val="lowerLetter"/>
      <w:lvlText w:val="%5."/>
      <w:lvlJc w:val="left"/>
      <w:pPr>
        <w:ind w:left="3600" w:hanging="360"/>
      </w:pPr>
    </w:lvl>
    <w:lvl w:ilvl="5" w:tplc="C344A46C">
      <w:start w:val="1"/>
      <w:numFmt w:val="lowerRoman"/>
      <w:lvlText w:val="%6."/>
      <w:lvlJc w:val="right"/>
      <w:pPr>
        <w:ind w:left="4320" w:hanging="180"/>
      </w:pPr>
    </w:lvl>
    <w:lvl w:ilvl="6" w:tplc="3C3C1F4E">
      <w:start w:val="1"/>
      <w:numFmt w:val="decimal"/>
      <w:lvlText w:val="%7."/>
      <w:lvlJc w:val="left"/>
      <w:pPr>
        <w:ind w:left="5040" w:hanging="360"/>
      </w:pPr>
    </w:lvl>
    <w:lvl w:ilvl="7" w:tplc="7C8C9C3E">
      <w:start w:val="1"/>
      <w:numFmt w:val="lowerLetter"/>
      <w:lvlText w:val="%8."/>
      <w:lvlJc w:val="left"/>
      <w:pPr>
        <w:ind w:left="5760" w:hanging="360"/>
      </w:pPr>
    </w:lvl>
    <w:lvl w:ilvl="8" w:tplc="75FC9EFC">
      <w:start w:val="1"/>
      <w:numFmt w:val="lowerRoman"/>
      <w:lvlText w:val="%9."/>
      <w:lvlJc w:val="right"/>
      <w:pPr>
        <w:ind w:left="6480" w:hanging="180"/>
      </w:pPr>
    </w:lvl>
  </w:abstractNum>
  <w:abstractNum w:abstractNumId="14" w15:restartNumberingAfterBreak="0">
    <w:nsid w:val="5EB8C882"/>
    <w:multiLevelType w:val="hybridMultilevel"/>
    <w:tmpl w:val="0696108C"/>
    <w:lvl w:ilvl="0" w:tplc="21AE588C">
      <w:start w:val="1"/>
      <w:numFmt w:val="bullet"/>
      <w:lvlText w:val=""/>
      <w:lvlJc w:val="left"/>
      <w:pPr>
        <w:ind w:left="720" w:hanging="360"/>
      </w:pPr>
      <w:rPr>
        <w:rFonts w:ascii="Symbol" w:hAnsi="Symbol" w:hint="default"/>
      </w:rPr>
    </w:lvl>
    <w:lvl w:ilvl="1" w:tplc="8E888D0E">
      <w:start w:val="1"/>
      <w:numFmt w:val="bullet"/>
      <w:lvlText w:val="o"/>
      <w:lvlJc w:val="left"/>
      <w:pPr>
        <w:ind w:left="1440" w:hanging="360"/>
      </w:pPr>
      <w:rPr>
        <w:rFonts w:ascii="Courier New" w:hAnsi="Courier New" w:hint="default"/>
      </w:rPr>
    </w:lvl>
    <w:lvl w:ilvl="2" w:tplc="DD663834">
      <w:start w:val="1"/>
      <w:numFmt w:val="bullet"/>
      <w:lvlText w:val=""/>
      <w:lvlJc w:val="left"/>
      <w:pPr>
        <w:ind w:left="2160" w:hanging="360"/>
      </w:pPr>
      <w:rPr>
        <w:rFonts w:ascii="Wingdings" w:hAnsi="Wingdings" w:hint="default"/>
      </w:rPr>
    </w:lvl>
    <w:lvl w:ilvl="3" w:tplc="9550B676">
      <w:start w:val="1"/>
      <w:numFmt w:val="bullet"/>
      <w:lvlText w:val=""/>
      <w:lvlJc w:val="left"/>
      <w:pPr>
        <w:ind w:left="2880" w:hanging="360"/>
      </w:pPr>
      <w:rPr>
        <w:rFonts w:ascii="Symbol" w:hAnsi="Symbol" w:hint="default"/>
      </w:rPr>
    </w:lvl>
    <w:lvl w:ilvl="4" w:tplc="3BE0487A">
      <w:start w:val="1"/>
      <w:numFmt w:val="bullet"/>
      <w:lvlText w:val="o"/>
      <w:lvlJc w:val="left"/>
      <w:pPr>
        <w:ind w:left="3600" w:hanging="360"/>
      </w:pPr>
      <w:rPr>
        <w:rFonts w:ascii="Courier New" w:hAnsi="Courier New" w:hint="default"/>
      </w:rPr>
    </w:lvl>
    <w:lvl w:ilvl="5" w:tplc="D13A2728">
      <w:start w:val="1"/>
      <w:numFmt w:val="bullet"/>
      <w:lvlText w:val=""/>
      <w:lvlJc w:val="left"/>
      <w:pPr>
        <w:ind w:left="4320" w:hanging="360"/>
      </w:pPr>
      <w:rPr>
        <w:rFonts w:ascii="Wingdings" w:hAnsi="Wingdings" w:hint="default"/>
      </w:rPr>
    </w:lvl>
    <w:lvl w:ilvl="6" w:tplc="742C18B8">
      <w:start w:val="1"/>
      <w:numFmt w:val="bullet"/>
      <w:lvlText w:val=""/>
      <w:lvlJc w:val="left"/>
      <w:pPr>
        <w:ind w:left="5040" w:hanging="360"/>
      </w:pPr>
      <w:rPr>
        <w:rFonts w:ascii="Symbol" w:hAnsi="Symbol" w:hint="default"/>
      </w:rPr>
    </w:lvl>
    <w:lvl w:ilvl="7" w:tplc="88C697E2">
      <w:start w:val="1"/>
      <w:numFmt w:val="bullet"/>
      <w:lvlText w:val="o"/>
      <w:lvlJc w:val="left"/>
      <w:pPr>
        <w:ind w:left="5760" w:hanging="360"/>
      </w:pPr>
      <w:rPr>
        <w:rFonts w:ascii="Courier New" w:hAnsi="Courier New" w:hint="default"/>
      </w:rPr>
    </w:lvl>
    <w:lvl w:ilvl="8" w:tplc="48844774">
      <w:start w:val="1"/>
      <w:numFmt w:val="bullet"/>
      <w:lvlText w:val=""/>
      <w:lvlJc w:val="left"/>
      <w:pPr>
        <w:ind w:left="6480" w:hanging="360"/>
      </w:pPr>
      <w:rPr>
        <w:rFonts w:ascii="Wingdings" w:hAnsi="Wingdings" w:hint="default"/>
      </w:rPr>
    </w:lvl>
  </w:abstractNum>
  <w:abstractNum w:abstractNumId="15" w15:restartNumberingAfterBreak="0">
    <w:nsid w:val="67AFAE4A"/>
    <w:multiLevelType w:val="hybridMultilevel"/>
    <w:tmpl w:val="AD3C6CF4"/>
    <w:lvl w:ilvl="0" w:tplc="5DDAF33C">
      <w:start w:val="5"/>
      <w:numFmt w:val="decimal"/>
      <w:lvlText w:val="%1."/>
      <w:lvlJc w:val="left"/>
      <w:pPr>
        <w:ind w:left="720" w:hanging="360"/>
      </w:pPr>
    </w:lvl>
    <w:lvl w:ilvl="1" w:tplc="F102749A">
      <w:start w:val="1"/>
      <w:numFmt w:val="lowerLetter"/>
      <w:lvlText w:val="%2."/>
      <w:lvlJc w:val="left"/>
      <w:pPr>
        <w:ind w:left="1440" w:hanging="360"/>
      </w:pPr>
    </w:lvl>
    <w:lvl w:ilvl="2" w:tplc="9DE4B0C0">
      <w:start w:val="1"/>
      <w:numFmt w:val="lowerRoman"/>
      <w:lvlText w:val="%3."/>
      <w:lvlJc w:val="right"/>
      <w:pPr>
        <w:ind w:left="2160" w:hanging="180"/>
      </w:pPr>
    </w:lvl>
    <w:lvl w:ilvl="3" w:tplc="60CAA51A">
      <w:start w:val="1"/>
      <w:numFmt w:val="decimal"/>
      <w:lvlText w:val="%4."/>
      <w:lvlJc w:val="left"/>
      <w:pPr>
        <w:ind w:left="2880" w:hanging="360"/>
      </w:pPr>
    </w:lvl>
    <w:lvl w:ilvl="4" w:tplc="804C5964">
      <w:start w:val="1"/>
      <w:numFmt w:val="lowerLetter"/>
      <w:lvlText w:val="%5."/>
      <w:lvlJc w:val="left"/>
      <w:pPr>
        <w:ind w:left="3600" w:hanging="360"/>
      </w:pPr>
    </w:lvl>
    <w:lvl w:ilvl="5" w:tplc="C7628DA0">
      <w:start w:val="1"/>
      <w:numFmt w:val="lowerRoman"/>
      <w:lvlText w:val="%6."/>
      <w:lvlJc w:val="right"/>
      <w:pPr>
        <w:ind w:left="4320" w:hanging="180"/>
      </w:pPr>
    </w:lvl>
    <w:lvl w:ilvl="6" w:tplc="CB06189E">
      <w:start w:val="1"/>
      <w:numFmt w:val="decimal"/>
      <w:lvlText w:val="%7."/>
      <w:lvlJc w:val="left"/>
      <w:pPr>
        <w:ind w:left="5040" w:hanging="360"/>
      </w:pPr>
    </w:lvl>
    <w:lvl w:ilvl="7" w:tplc="D302AC3C">
      <w:start w:val="1"/>
      <w:numFmt w:val="lowerLetter"/>
      <w:lvlText w:val="%8."/>
      <w:lvlJc w:val="left"/>
      <w:pPr>
        <w:ind w:left="5760" w:hanging="360"/>
      </w:pPr>
    </w:lvl>
    <w:lvl w:ilvl="8" w:tplc="E8185C9E">
      <w:start w:val="1"/>
      <w:numFmt w:val="lowerRoman"/>
      <w:lvlText w:val="%9."/>
      <w:lvlJc w:val="right"/>
      <w:pPr>
        <w:ind w:left="6480" w:hanging="180"/>
      </w:pPr>
    </w:lvl>
  </w:abstractNum>
  <w:abstractNum w:abstractNumId="16" w15:restartNumberingAfterBreak="0">
    <w:nsid w:val="68AC5DF7"/>
    <w:multiLevelType w:val="hybridMultilevel"/>
    <w:tmpl w:val="9F503034"/>
    <w:lvl w:ilvl="0" w:tplc="8E1437DE">
      <w:start w:val="1"/>
      <w:numFmt w:val="bullet"/>
      <w:lvlText w:val=""/>
      <w:lvlJc w:val="left"/>
      <w:pPr>
        <w:ind w:left="720" w:hanging="360"/>
      </w:pPr>
      <w:rPr>
        <w:rFonts w:ascii="Symbol" w:hAnsi="Symbol" w:hint="default"/>
      </w:rPr>
    </w:lvl>
    <w:lvl w:ilvl="1" w:tplc="8C1C9992">
      <w:start w:val="1"/>
      <w:numFmt w:val="bullet"/>
      <w:lvlText w:val="o"/>
      <w:lvlJc w:val="left"/>
      <w:pPr>
        <w:ind w:left="1440" w:hanging="360"/>
      </w:pPr>
      <w:rPr>
        <w:rFonts w:ascii="Courier New" w:hAnsi="Courier New" w:hint="default"/>
      </w:rPr>
    </w:lvl>
    <w:lvl w:ilvl="2" w:tplc="DDA6CF32">
      <w:start w:val="1"/>
      <w:numFmt w:val="bullet"/>
      <w:lvlText w:val=""/>
      <w:lvlJc w:val="left"/>
      <w:pPr>
        <w:ind w:left="2160" w:hanging="360"/>
      </w:pPr>
      <w:rPr>
        <w:rFonts w:ascii="Wingdings" w:hAnsi="Wingdings" w:hint="default"/>
      </w:rPr>
    </w:lvl>
    <w:lvl w:ilvl="3" w:tplc="315ABD88">
      <w:start w:val="1"/>
      <w:numFmt w:val="bullet"/>
      <w:lvlText w:val=""/>
      <w:lvlJc w:val="left"/>
      <w:pPr>
        <w:ind w:left="2880" w:hanging="360"/>
      </w:pPr>
      <w:rPr>
        <w:rFonts w:ascii="Symbol" w:hAnsi="Symbol" w:hint="default"/>
      </w:rPr>
    </w:lvl>
    <w:lvl w:ilvl="4" w:tplc="BC0CCC8E">
      <w:start w:val="1"/>
      <w:numFmt w:val="bullet"/>
      <w:lvlText w:val="o"/>
      <w:lvlJc w:val="left"/>
      <w:pPr>
        <w:ind w:left="3600" w:hanging="360"/>
      </w:pPr>
      <w:rPr>
        <w:rFonts w:ascii="Courier New" w:hAnsi="Courier New" w:hint="default"/>
      </w:rPr>
    </w:lvl>
    <w:lvl w:ilvl="5" w:tplc="0234C088">
      <w:start w:val="1"/>
      <w:numFmt w:val="bullet"/>
      <w:lvlText w:val=""/>
      <w:lvlJc w:val="left"/>
      <w:pPr>
        <w:ind w:left="4320" w:hanging="360"/>
      </w:pPr>
      <w:rPr>
        <w:rFonts w:ascii="Wingdings" w:hAnsi="Wingdings" w:hint="default"/>
      </w:rPr>
    </w:lvl>
    <w:lvl w:ilvl="6" w:tplc="D40096AA">
      <w:start w:val="1"/>
      <w:numFmt w:val="bullet"/>
      <w:lvlText w:val=""/>
      <w:lvlJc w:val="left"/>
      <w:pPr>
        <w:ind w:left="5040" w:hanging="360"/>
      </w:pPr>
      <w:rPr>
        <w:rFonts w:ascii="Symbol" w:hAnsi="Symbol" w:hint="default"/>
      </w:rPr>
    </w:lvl>
    <w:lvl w:ilvl="7" w:tplc="817A9FA4">
      <w:start w:val="1"/>
      <w:numFmt w:val="bullet"/>
      <w:lvlText w:val="o"/>
      <w:lvlJc w:val="left"/>
      <w:pPr>
        <w:ind w:left="5760" w:hanging="360"/>
      </w:pPr>
      <w:rPr>
        <w:rFonts w:ascii="Courier New" w:hAnsi="Courier New" w:hint="default"/>
      </w:rPr>
    </w:lvl>
    <w:lvl w:ilvl="8" w:tplc="E30035A4">
      <w:start w:val="1"/>
      <w:numFmt w:val="bullet"/>
      <w:lvlText w:val=""/>
      <w:lvlJc w:val="left"/>
      <w:pPr>
        <w:ind w:left="6480" w:hanging="360"/>
      </w:pPr>
      <w:rPr>
        <w:rFonts w:ascii="Wingdings" w:hAnsi="Wingdings" w:hint="default"/>
      </w:rPr>
    </w:lvl>
  </w:abstractNum>
  <w:abstractNum w:abstractNumId="17" w15:restartNumberingAfterBreak="0">
    <w:nsid w:val="6A675256"/>
    <w:multiLevelType w:val="hybridMultilevel"/>
    <w:tmpl w:val="0AF82EE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15:restartNumberingAfterBreak="0">
    <w:nsid w:val="6BDF938A"/>
    <w:multiLevelType w:val="hybridMultilevel"/>
    <w:tmpl w:val="627218D0"/>
    <w:lvl w:ilvl="0" w:tplc="36A0F0D4">
      <w:start w:val="8"/>
      <w:numFmt w:val="decimal"/>
      <w:lvlText w:val="%1."/>
      <w:lvlJc w:val="left"/>
      <w:pPr>
        <w:ind w:left="720" w:hanging="360"/>
      </w:pPr>
    </w:lvl>
    <w:lvl w:ilvl="1" w:tplc="7D2EF3B2">
      <w:start w:val="1"/>
      <w:numFmt w:val="lowerLetter"/>
      <w:lvlText w:val="%2."/>
      <w:lvlJc w:val="left"/>
      <w:pPr>
        <w:ind w:left="1440" w:hanging="360"/>
      </w:pPr>
    </w:lvl>
    <w:lvl w:ilvl="2" w:tplc="9C2E04F6">
      <w:start w:val="1"/>
      <w:numFmt w:val="lowerRoman"/>
      <w:lvlText w:val="%3."/>
      <w:lvlJc w:val="right"/>
      <w:pPr>
        <w:ind w:left="2160" w:hanging="180"/>
      </w:pPr>
    </w:lvl>
    <w:lvl w:ilvl="3" w:tplc="A542634C">
      <w:start w:val="1"/>
      <w:numFmt w:val="decimal"/>
      <w:lvlText w:val="%4."/>
      <w:lvlJc w:val="left"/>
      <w:pPr>
        <w:ind w:left="2880" w:hanging="360"/>
      </w:pPr>
    </w:lvl>
    <w:lvl w:ilvl="4" w:tplc="B99C1FAA">
      <w:start w:val="1"/>
      <w:numFmt w:val="lowerLetter"/>
      <w:lvlText w:val="%5."/>
      <w:lvlJc w:val="left"/>
      <w:pPr>
        <w:ind w:left="3600" w:hanging="360"/>
      </w:pPr>
    </w:lvl>
    <w:lvl w:ilvl="5" w:tplc="23F85BE2">
      <w:start w:val="1"/>
      <w:numFmt w:val="lowerRoman"/>
      <w:lvlText w:val="%6."/>
      <w:lvlJc w:val="right"/>
      <w:pPr>
        <w:ind w:left="4320" w:hanging="180"/>
      </w:pPr>
    </w:lvl>
    <w:lvl w:ilvl="6" w:tplc="59C0B556">
      <w:start w:val="1"/>
      <w:numFmt w:val="decimal"/>
      <w:lvlText w:val="%7."/>
      <w:lvlJc w:val="left"/>
      <w:pPr>
        <w:ind w:left="5040" w:hanging="360"/>
      </w:pPr>
    </w:lvl>
    <w:lvl w:ilvl="7" w:tplc="49D031BA">
      <w:start w:val="1"/>
      <w:numFmt w:val="lowerLetter"/>
      <w:lvlText w:val="%8."/>
      <w:lvlJc w:val="left"/>
      <w:pPr>
        <w:ind w:left="5760" w:hanging="360"/>
      </w:pPr>
    </w:lvl>
    <w:lvl w:ilvl="8" w:tplc="3CAAA9EA">
      <w:start w:val="1"/>
      <w:numFmt w:val="lowerRoman"/>
      <w:lvlText w:val="%9."/>
      <w:lvlJc w:val="right"/>
      <w:pPr>
        <w:ind w:left="6480" w:hanging="180"/>
      </w:pPr>
    </w:lvl>
  </w:abstractNum>
  <w:abstractNum w:abstractNumId="19" w15:restartNumberingAfterBreak="0">
    <w:nsid w:val="6EEB6D25"/>
    <w:multiLevelType w:val="multilevel"/>
    <w:tmpl w:val="D7347F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03873CD"/>
    <w:multiLevelType w:val="multilevel"/>
    <w:tmpl w:val="A020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EB773C"/>
    <w:multiLevelType w:val="hybridMultilevel"/>
    <w:tmpl w:val="3AE4B2E2"/>
    <w:lvl w:ilvl="0" w:tplc="23F4C6B6">
      <w:start w:val="1"/>
      <w:numFmt w:val="bullet"/>
      <w:lvlText w:val=""/>
      <w:lvlJc w:val="left"/>
      <w:pPr>
        <w:ind w:left="720" w:hanging="360"/>
      </w:pPr>
      <w:rPr>
        <w:rFonts w:ascii="Symbol" w:hAnsi="Symbol" w:hint="default"/>
      </w:rPr>
    </w:lvl>
    <w:lvl w:ilvl="1" w:tplc="D26CF058">
      <w:start w:val="1"/>
      <w:numFmt w:val="bullet"/>
      <w:lvlText w:val="o"/>
      <w:lvlJc w:val="left"/>
      <w:pPr>
        <w:ind w:left="1440" w:hanging="360"/>
      </w:pPr>
      <w:rPr>
        <w:rFonts w:ascii="Courier New" w:hAnsi="Courier New" w:hint="default"/>
      </w:rPr>
    </w:lvl>
    <w:lvl w:ilvl="2" w:tplc="FBB4CD4E">
      <w:start w:val="1"/>
      <w:numFmt w:val="bullet"/>
      <w:lvlText w:val=""/>
      <w:lvlJc w:val="left"/>
      <w:pPr>
        <w:ind w:left="2160" w:hanging="360"/>
      </w:pPr>
      <w:rPr>
        <w:rFonts w:ascii="Wingdings" w:hAnsi="Wingdings" w:hint="default"/>
      </w:rPr>
    </w:lvl>
    <w:lvl w:ilvl="3" w:tplc="A4445E52">
      <w:start w:val="1"/>
      <w:numFmt w:val="bullet"/>
      <w:lvlText w:val=""/>
      <w:lvlJc w:val="left"/>
      <w:pPr>
        <w:ind w:left="2880" w:hanging="360"/>
      </w:pPr>
      <w:rPr>
        <w:rFonts w:ascii="Symbol" w:hAnsi="Symbol" w:hint="default"/>
      </w:rPr>
    </w:lvl>
    <w:lvl w:ilvl="4" w:tplc="D454542C">
      <w:start w:val="1"/>
      <w:numFmt w:val="bullet"/>
      <w:lvlText w:val="o"/>
      <w:lvlJc w:val="left"/>
      <w:pPr>
        <w:ind w:left="3600" w:hanging="360"/>
      </w:pPr>
      <w:rPr>
        <w:rFonts w:ascii="Courier New" w:hAnsi="Courier New" w:hint="default"/>
      </w:rPr>
    </w:lvl>
    <w:lvl w:ilvl="5" w:tplc="6BF62214">
      <w:start w:val="1"/>
      <w:numFmt w:val="bullet"/>
      <w:lvlText w:val=""/>
      <w:lvlJc w:val="left"/>
      <w:pPr>
        <w:ind w:left="4320" w:hanging="360"/>
      </w:pPr>
      <w:rPr>
        <w:rFonts w:ascii="Wingdings" w:hAnsi="Wingdings" w:hint="default"/>
      </w:rPr>
    </w:lvl>
    <w:lvl w:ilvl="6" w:tplc="CC602060">
      <w:start w:val="1"/>
      <w:numFmt w:val="bullet"/>
      <w:lvlText w:val=""/>
      <w:lvlJc w:val="left"/>
      <w:pPr>
        <w:ind w:left="5040" w:hanging="360"/>
      </w:pPr>
      <w:rPr>
        <w:rFonts w:ascii="Symbol" w:hAnsi="Symbol" w:hint="default"/>
      </w:rPr>
    </w:lvl>
    <w:lvl w:ilvl="7" w:tplc="579EBB2C">
      <w:start w:val="1"/>
      <w:numFmt w:val="bullet"/>
      <w:lvlText w:val="o"/>
      <w:lvlJc w:val="left"/>
      <w:pPr>
        <w:ind w:left="5760" w:hanging="360"/>
      </w:pPr>
      <w:rPr>
        <w:rFonts w:ascii="Courier New" w:hAnsi="Courier New" w:hint="default"/>
      </w:rPr>
    </w:lvl>
    <w:lvl w:ilvl="8" w:tplc="14E02CB8">
      <w:start w:val="1"/>
      <w:numFmt w:val="bullet"/>
      <w:lvlText w:val=""/>
      <w:lvlJc w:val="left"/>
      <w:pPr>
        <w:ind w:left="6480" w:hanging="360"/>
      </w:pPr>
      <w:rPr>
        <w:rFonts w:ascii="Wingdings" w:hAnsi="Wingdings" w:hint="default"/>
      </w:rPr>
    </w:lvl>
  </w:abstractNum>
  <w:abstractNum w:abstractNumId="22" w15:restartNumberingAfterBreak="0">
    <w:nsid w:val="773736D5"/>
    <w:multiLevelType w:val="hybridMultilevel"/>
    <w:tmpl w:val="EFF66976"/>
    <w:lvl w:ilvl="0" w:tplc="362CADB2">
      <w:start w:val="1"/>
      <w:numFmt w:val="bullet"/>
      <w:lvlText w:val=""/>
      <w:lvlJc w:val="left"/>
      <w:pPr>
        <w:ind w:left="720" w:hanging="360"/>
      </w:pPr>
      <w:rPr>
        <w:rFonts w:ascii="Symbol" w:hAnsi="Symbol" w:hint="default"/>
      </w:rPr>
    </w:lvl>
    <w:lvl w:ilvl="1" w:tplc="05107ABE">
      <w:start w:val="1"/>
      <w:numFmt w:val="bullet"/>
      <w:lvlText w:val="o"/>
      <w:lvlJc w:val="left"/>
      <w:pPr>
        <w:ind w:left="1440" w:hanging="360"/>
      </w:pPr>
      <w:rPr>
        <w:rFonts w:ascii="Courier New" w:hAnsi="Courier New" w:hint="default"/>
      </w:rPr>
    </w:lvl>
    <w:lvl w:ilvl="2" w:tplc="6210994A">
      <w:start w:val="1"/>
      <w:numFmt w:val="bullet"/>
      <w:lvlText w:val=""/>
      <w:lvlJc w:val="left"/>
      <w:pPr>
        <w:ind w:left="2160" w:hanging="360"/>
      </w:pPr>
      <w:rPr>
        <w:rFonts w:ascii="Wingdings" w:hAnsi="Wingdings" w:hint="default"/>
      </w:rPr>
    </w:lvl>
    <w:lvl w:ilvl="3" w:tplc="470AC802">
      <w:start w:val="1"/>
      <w:numFmt w:val="bullet"/>
      <w:lvlText w:val=""/>
      <w:lvlJc w:val="left"/>
      <w:pPr>
        <w:ind w:left="2880" w:hanging="360"/>
      </w:pPr>
      <w:rPr>
        <w:rFonts w:ascii="Symbol" w:hAnsi="Symbol" w:hint="default"/>
      </w:rPr>
    </w:lvl>
    <w:lvl w:ilvl="4" w:tplc="81E6F5F6">
      <w:start w:val="1"/>
      <w:numFmt w:val="bullet"/>
      <w:lvlText w:val="o"/>
      <w:lvlJc w:val="left"/>
      <w:pPr>
        <w:ind w:left="3600" w:hanging="360"/>
      </w:pPr>
      <w:rPr>
        <w:rFonts w:ascii="Courier New" w:hAnsi="Courier New" w:hint="default"/>
      </w:rPr>
    </w:lvl>
    <w:lvl w:ilvl="5" w:tplc="8FAE8C82">
      <w:start w:val="1"/>
      <w:numFmt w:val="bullet"/>
      <w:lvlText w:val=""/>
      <w:lvlJc w:val="left"/>
      <w:pPr>
        <w:ind w:left="4320" w:hanging="360"/>
      </w:pPr>
      <w:rPr>
        <w:rFonts w:ascii="Wingdings" w:hAnsi="Wingdings" w:hint="default"/>
      </w:rPr>
    </w:lvl>
    <w:lvl w:ilvl="6" w:tplc="014C0326">
      <w:start w:val="1"/>
      <w:numFmt w:val="bullet"/>
      <w:lvlText w:val=""/>
      <w:lvlJc w:val="left"/>
      <w:pPr>
        <w:ind w:left="5040" w:hanging="360"/>
      </w:pPr>
      <w:rPr>
        <w:rFonts w:ascii="Symbol" w:hAnsi="Symbol" w:hint="default"/>
      </w:rPr>
    </w:lvl>
    <w:lvl w:ilvl="7" w:tplc="3B047642">
      <w:start w:val="1"/>
      <w:numFmt w:val="bullet"/>
      <w:lvlText w:val="o"/>
      <w:lvlJc w:val="left"/>
      <w:pPr>
        <w:ind w:left="5760" w:hanging="360"/>
      </w:pPr>
      <w:rPr>
        <w:rFonts w:ascii="Courier New" w:hAnsi="Courier New" w:hint="default"/>
      </w:rPr>
    </w:lvl>
    <w:lvl w:ilvl="8" w:tplc="1C44C690">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4"/>
  </w:num>
  <w:num w:numId="4">
    <w:abstractNumId w:val="16"/>
  </w:num>
  <w:num w:numId="5">
    <w:abstractNumId w:val="18"/>
  </w:num>
  <w:num w:numId="6">
    <w:abstractNumId w:val="13"/>
  </w:num>
  <w:num w:numId="7">
    <w:abstractNumId w:val="4"/>
  </w:num>
  <w:num w:numId="8">
    <w:abstractNumId w:val="15"/>
  </w:num>
  <w:num w:numId="9">
    <w:abstractNumId w:val="3"/>
  </w:num>
  <w:num w:numId="10">
    <w:abstractNumId w:val="0"/>
  </w:num>
  <w:num w:numId="11">
    <w:abstractNumId w:val="10"/>
  </w:num>
  <w:num w:numId="12">
    <w:abstractNumId w:val="5"/>
  </w:num>
  <w:num w:numId="13">
    <w:abstractNumId w:val="1"/>
  </w:num>
  <w:num w:numId="14">
    <w:abstractNumId w:val="12"/>
  </w:num>
  <w:num w:numId="15">
    <w:abstractNumId w:val="20"/>
  </w:num>
  <w:num w:numId="16">
    <w:abstractNumId w:val="19"/>
  </w:num>
  <w:num w:numId="17">
    <w:abstractNumId w:val="7"/>
  </w:num>
  <w:num w:numId="18">
    <w:abstractNumId w:val="9"/>
  </w:num>
  <w:num w:numId="19">
    <w:abstractNumId w:val="2"/>
  </w:num>
  <w:num w:numId="20">
    <w:abstractNumId w:val="6"/>
  </w:num>
  <w:num w:numId="21">
    <w:abstractNumId w:val="8"/>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A7"/>
    <w:rsid w:val="0008031B"/>
    <w:rsid w:val="00083FF1"/>
    <w:rsid w:val="00130E70"/>
    <w:rsid w:val="001724B7"/>
    <w:rsid w:val="001E36A9"/>
    <w:rsid w:val="001F44EF"/>
    <w:rsid w:val="00211840"/>
    <w:rsid w:val="00240A64"/>
    <w:rsid w:val="002D16C1"/>
    <w:rsid w:val="003D4628"/>
    <w:rsid w:val="005024BF"/>
    <w:rsid w:val="005058A7"/>
    <w:rsid w:val="00626524"/>
    <w:rsid w:val="00756510"/>
    <w:rsid w:val="007706EB"/>
    <w:rsid w:val="007FEED7"/>
    <w:rsid w:val="008A28BB"/>
    <w:rsid w:val="008A5BF1"/>
    <w:rsid w:val="008B5216"/>
    <w:rsid w:val="00902F0D"/>
    <w:rsid w:val="009312DD"/>
    <w:rsid w:val="00A4677D"/>
    <w:rsid w:val="00A63447"/>
    <w:rsid w:val="00A71D79"/>
    <w:rsid w:val="00AF39E6"/>
    <w:rsid w:val="00BC7CD0"/>
    <w:rsid w:val="00C11DDB"/>
    <w:rsid w:val="00C5221B"/>
    <w:rsid w:val="00CA1274"/>
    <w:rsid w:val="00D13E3B"/>
    <w:rsid w:val="00D17807"/>
    <w:rsid w:val="00D211E2"/>
    <w:rsid w:val="00D41906"/>
    <w:rsid w:val="00DE2A41"/>
    <w:rsid w:val="00DE7C80"/>
    <w:rsid w:val="00E156A8"/>
    <w:rsid w:val="00E32EB4"/>
    <w:rsid w:val="00E50090"/>
    <w:rsid w:val="00E6634F"/>
    <w:rsid w:val="00EB5D36"/>
    <w:rsid w:val="00F30889"/>
    <w:rsid w:val="00F86FD2"/>
    <w:rsid w:val="01236ABB"/>
    <w:rsid w:val="0187C95C"/>
    <w:rsid w:val="01BF07D1"/>
    <w:rsid w:val="04B988E9"/>
    <w:rsid w:val="056726F8"/>
    <w:rsid w:val="05AAEEF7"/>
    <w:rsid w:val="05AC80AD"/>
    <w:rsid w:val="05C84816"/>
    <w:rsid w:val="0604D5E8"/>
    <w:rsid w:val="073ED1D2"/>
    <w:rsid w:val="078DB202"/>
    <w:rsid w:val="07D5A469"/>
    <w:rsid w:val="08DF9642"/>
    <w:rsid w:val="08FEB3DA"/>
    <w:rsid w:val="09D3FF7A"/>
    <w:rsid w:val="0ABF16E9"/>
    <w:rsid w:val="0B266D88"/>
    <w:rsid w:val="0C1242F5"/>
    <w:rsid w:val="0CD69552"/>
    <w:rsid w:val="0D01BA78"/>
    <w:rsid w:val="0E89A18B"/>
    <w:rsid w:val="0F01565B"/>
    <w:rsid w:val="100309AA"/>
    <w:rsid w:val="101EA0DA"/>
    <w:rsid w:val="11521958"/>
    <w:rsid w:val="115B4F73"/>
    <w:rsid w:val="116F8DE3"/>
    <w:rsid w:val="12557A9D"/>
    <w:rsid w:val="136392D9"/>
    <w:rsid w:val="13A5EA75"/>
    <w:rsid w:val="13E17A61"/>
    <w:rsid w:val="14146935"/>
    <w:rsid w:val="1461D0A7"/>
    <w:rsid w:val="1514B9E3"/>
    <w:rsid w:val="153C01F0"/>
    <w:rsid w:val="1587811A"/>
    <w:rsid w:val="158C6379"/>
    <w:rsid w:val="1654A5CA"/>
    <w:rsid w:val="1669202F"/>
    <w:rsid w:val="16D87B6F"/>
    <w:rsid w:val="16F060CC"/>
    <w:rsid w:val="1715E6B4"/>
    <w:rsid w:val="176858AE"/>
    <w:rsid w:val="179B0768"/>
    <w:rsid w:val="181CEBA5"/>
    <w:rsid w:val="1896FDCA"/>
    <w:rsid w:val="18E778AC"/>
    <w:rsid w:val="198F861A"/>
    <w:rsid w:val="1AEE147C"/>
    <w:rsid w:val="1B657635"/>
    <w:rsid w:val="1CBF3956"/>
    <w:rsid w:val="1D5397C6"/>
    <w:rsid w:val="1D5FA250"/>
    <w:rsid w:val="1D628167"/>
    <w:rsid w:val="1EFE0BDF"/>
    <w:rsid w:val="1FA5E777"/>
    <w:rsid w:val="202DBFD8"/>
    <w:rsid w:val="205376FA"/>
    <w:rsid w:val="20F28A91"/>
    <w:rsid w:val="211822F9"/>
    <w:rsid w:val="231EFDEB"/>
    <w:rsid w:val="2407619A"/>
    <w:rsid w:val="248B93BC"/>
    <w:rsid w:val="2511B550"/>
    <w:rsid w:val="257580D2"/>
    <w:rsid w:val="25ACD357"/>
    <w:rsid w:val="26057843"/>
    <w:rsid w:val="2633ADDD"/>
    <w:rsid w:val="26B7DFFF"/>
    <w:rsid w:val="27115133"/>
    <w:rsid w:val="271EDAA2"/>
    <w:rsid w:val="27F60F36"/>
    <w:rsid w:val="293D1905"/>
    <w:rsid w:val="2954E919"/>
    <w:rsid w:val="2A289D73"/>
    <w:rsid w:val="2A4B0947"/>
    <w:rsid w:val="2ACBF4A6"/>
    <w:rsid w:val="2BC3668A"/>
    <w:rsid w:val="2D1D24DF"/>
    <w:rsid w:val="2DCCC229"/>
    <w:rsid w:val="2DE56730"/>
    <w:rsid w:val="2F497122"/>
    <w:rsid w:val="2F53B59D"/>
    <w:rsid w:val="2F9BC276"/>
    <w:rsid w:val="2FF6FDAE"/>
    <w:rsid w:val="3052DDD8"/>
    <w:rsid w:val="30B55462"/>
    <w:rsid w:val="30E83B99"/>
    <w:rsid w:val="31BAF221"/>
    <w:rsid w:val="3232A80E"/>
    <w:rsid w:val="32B545B6"/>
    <w:rsid w:val="3365F0F5"/>
    <w:rsid w:val="337FE65B"/>
    <w:rsid w:val="33F602D0"/>
    <w:rsid w:val="342726C0"/>
    <w:rsid w:val="34DF6F6D"/>
    <w:rsid w:val="360273B0"/>
    <w:rsid w:val="365A536C"/>
    <w:rsid w:val="370E06B7"/>
    <w:rsid w:val="379E4411"/>
    <w:rsid w:val="37FC5E5B"/>
    <w:rsid w:val="38396218"/>
    <w:rsid w:val="38791C1C"/>
    <w:rsid w:val="38FDCF3B"/>
    <w:rsid w:val="39626E0A"/>
    <w:rsid w:val="399DDFF4"/>
    <w:rsid w:val="3A45A779"/>
    <w:rsid w:val="3BD9B0F1"/>
    <w:rsid w:val="3BEA6C49"/>
    <w:rsid w:val="3C410284"/>
    <w:rsid w:val="3DC9BD96"/>
    <w:rsid w:val="3DCE0906"/>
    <w:rsid w:val="3DDEC29D"/>
    <w:rsid w:val="3E172F15"/>
    <w:rsid w:val="3E51D780"/>
    <w:rsid w:val="3E5828BA"/>
    <w:rsid w:val="3EACDD4E"/>
    <w:rsid w:val="3F03CECE"/>
    <w:rsid w:val="4010C618"/>
    <w:rsid w:val="40739706"/>
    <w:rsid w:val="407BFE00"/>
    <w:rsid w:val="418FC97C"/>
    <w:rsid w:val="434B2DD7"/>
    <w:rsid w:val="4390F1AC"/>
    <w:rsid w:val="448950A3"/>
    <w:rsid w:val="44BC1F5F"/>
    <w:rsid w:val="44E0929B"/>
    <w:rsid w:val="4529BD5A"/>
    <w:rsid w:val="48654FC8"/>
    <w:rsid w:val="48EE7980"/>
    <w:rsid w:val="49F343C9"/>
    <w:rsid w:val="4BE1E735"/>
    <w:rsid w:val="4C3F6F51"/>
    <w:rsid w:val="4C98D751"/>
    <w:rsid w:val="4D0E16B5"/>
    <w:rsid w:val="4D3C1F62"/>
    <w:rsid w:val="4DBE0BA7"/>
    <w:rsid w:val="4E6E069B"/>
    <w:rsid w:val="503A2E7D"/>
    <w:rsid w:val="5060321B"/>
    <w:rsid w:val="50B33CB3"/>
    <w:rsid w:val="51684A53"/>
    <w:rsid w:val="51A30E2F"/>
    <w:rsid w:val="51F66828"/>
    <w:rsid w:val="531BD226"/>
    <w:rsid w:val="53923889"/>
    <w:rsid w:val="53EE2FB5"/>
    <w:rsid w:val="54E57B8E"/>
    <w:rsid w:val="552E08EA"/>
    <w:rsid w:val="5535F670"/>
    <w:rsid w:val="5584D306"/>
    <w:rsid w:val="5636A8CA"/>
    <w:rsid w:val="56791880"/>
    <w:rsid w:val="56D1C6D1"/>
    <w:rsid w:val="581D1C50"/>
    <w:rsid w:val="5840932D"/>
    <w:rsid w:val="586D9732"/>
    <w:rsid w:val="59FB1769"/>
    <w:rsid w:val="5A5EED79"/>
    <w:rsid w:val="5A9C8EAF"/>
    <w:rsid w:val="5AA4C21E"/>
    <w:rsid w:val="5BA537F4"/>
    <w:rsid w:val="5BD61A67"/>
    <w:rsid w:val="5C3FF92F"/>
    <w:rsid w:val="5CE85A04"/>
    <w:rsid w:val="5CF08D73"/>
    <w:rsid w:val="5D8084E4"/>
    <w:rsid w:val="5F20F149"/>
    <w:rsid w:val="5F5D296F"/>
    <w:rsid w:val="5F755DEF"/>
    <w:rsid w:val="60B825A6"/>
    <w:rsid w:val="60CC8C99"/>
    <w:rsid w:val="6111248B"/>
    <w:rsid w:val="611AE0F6"/>
    <w:rsid w:val="620C8BF2"/>
    <w:rsid w:val="62225D71"/>
    <w:rsid w:val="632F3694"/>
    <w:rsid w:val="63A671F5"/>
    <w:rsid w:val="64B6E1AB"/>
    <w:rsid w:val="65627C68"/>
    <w:rsid w:val="65FE5E00"/>
    <w:rsid w:val="66976FB9"/>
    <w:rsid w:val="66DFFD15"/>
    <w:rsid w:val="66ED84EF"/>
    <w:rsid w:val="688222F1"/>
    <w:rsid w:val="68A32CBA"/>
    <w:rsid w:val="68EFAC14"/>
    <w:rsid w:val="6D52E182"/>
    <w:rsid w:val="6DF5103D"/>
    <w:rsid w:val="6EF2FC80"/>
    <w:rsid w:val="6FB46EB9"/>
    <w:rsid w:val="707D920A"/>
    <w:rsid w:val="70DAD2FA"/>
    <w:rsid w:val="70DFFCFE"/>
    <w:rsid w:val="7187C74F"/>
    <w:rsid w:val="719950D6"/>
    <w:rsid w:val="72EB9755"/>
    <w:rsid w:val="72EC0F7B"/>
    <w:rsid w:val="73143638"/>
    <w:rsid w:val="73B2DF9A"/>
    <w:rsid w:val="73D0BA95"/>
    <w:rsid w:val="73E4083F"/>
    <w:rsid w:val="74508D57"/>
    <w:rsid w:val="76B6928F"/>
    <w:rsid w:val="76CCF0AD"/>
    <w:rsid w:val="771809EA"/>
    <w:rsid w:val="77A15676"/>
    <w:rsid w:val="7A418455"/>
    <w:rsid w:val="7BB8572B"/>
    <w:rsid w:val="7C02050D"/>
    <w:rsid w:val="7C3B6D10"/>
    <w:rsid w:val="7C5B9F3C"/>
    <w:rsid w:val="7E075398"/>
    <w:rsid w:val="7F8C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8C18BB"/>
  <w14:defaultImageDpi w14:val="300"/>
  <w15:docId w15:val="{18336DE0-F5E5-4A41-BB15-C8434DEC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58A7"/>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5058A7"/>
  </w:style>
  <w:style w:type="character" w:customStyle="1" w:styleId="eop">
    <w:name w:val="eop"/>
    <w:basedOn w:val="DefaultParagraphFont"/>
    <w:rsid w:val="005058A7"/>
  </w:style>
  <w:style w:type="paragraph" w:styleId="ListParagraph">
    <w:name w:val="List Paragraph"/>
    <w:basedOn w:val="Normal"/>
    <w:uiPriority w:val="34"/>
    <w:qFormat/>
    <w:rsid w:val="00083FF1"/>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47227">
      <w:bodyDiv w:val="1"/>
      <w:marLeft w:val="0"/>
      <w:marRight w:val="0"/>
      <w:marTop w:val="0"/>
      <w:marBottom w:val="0"/>
      <w:divBdr>
        <w:top w:val="none" w:sz="0" w:space="0" w:color="auto"/>
        <w:left w:val="none" w:sz="0" w:space="0" w:color="auto"/>
        <w:bottom w:val="none" w:sz="0" w:space="0" w:color="auto"/>
        <w:right w:val="none" w:sz="0" w:space="0" w:color="auto"/>
      </w:divBdr>
      <w:divsChild>
        <w:div w:id="973677510">
          <w:marLeft w:val="0"/>
          <w:marRight w:val="0"/>
          <w:marTop w:val="0"/>
          <w:marBottom w:val="0"/>
          <w:divBdr>
            <w:top w:val="none" w:sz="0" w:space="0" w:color="auto"/>
            <w:left w:val="none" w:sz="0" w:space="0" w:color="auto"/>
            <w:bottom w:val="none" w:sz="0" w:space="0" w:color="auto"/>
            <w:right w:val="none" w:sz="0" w:space="0" w:color="auto"/>
          </w:divBdr>
        </w:div>
        <w:div w:id="2005010165">
          <w:marLeft w:val="0"/>
          <w:marRight w:val="0"/>
          <w:marTop w:val="0"/>
          <w:marBottom w:val="0"/>
          <w:divBdr>
            <w:top w:val="none" w:sz="0" w:space="0" w:color="auto"/>
            <w:left w:val="none" w:sz="0" w:space="0" w:color="auto"/>
            <w:bottom w:val="none" w:sz="0" w:space="0" w:color="auto"/>
            <w:right w:val="none" w:sz="0" w:space="0" w:color="auto"/>
          </w:divBdr>
        </w:div>
        <w:div w:id="1695960990">
          <w:marLeft w:val="0"/>
          <w:marRight w:val="0"/>
          <w:marTop w:val="0"/>
          <w:marBottom w:val="0"/>
          <w:divBdr>
            <w:top w:val="none" w:sz="0" w:space="0" w:color="auto"/>
            <w:left w:val="none" w:sz="0" w:space="0" w:color="auto"/>
            <w:bottom w:val="none" w:sz="0" w:space="0" w:color="auto"/>
            <w:right w:val="none" w:sz="0" w:space="0" w:color="auto"/>
          </w:divBdr>
        </w:div>
        <w:div w:id="10029424">
          <w:marLeft w:val="0"/>
          <w:marRight w:val="0"/>
          <w:marTop w:val="0"/>
          <w:marBottom w:val="0"/>
          <w:divBdr>
            <w:top w:val="none" w:sz="0" w:space="0" w:color="auto"/>
            <w:left w:val="none" w:sz="0" w:space="0" w:color="auto"/>
            <w:bottom w:val="none" w:sz="0" w:space="0" w:color="auto"/>
            <w:right w:val="none" w:sz="0" w:space="0" w:color="auto"/>
          </w:divBdr>
        </w:div>
        <w:div w:id="178201970">
          <w:marLeft w:val="0"/>
          <w:marRight w:val="0"/>
          <w:marTop w:val="0"/>
          <w:marBottom w:val="0"/>
          <w:divBdr>
            <w:top w:val="none" w:sz="0" w:space="0" w:color="auto"/>
            <w:left w:val="none" w:sz="0" w:space="0" w:color="auto"/>
            <w:bottom w:val="none" w:sz="0" w:space="0" w:color="auto"/>
            <w:right w:val="none" w:sz="0" w:space="0" w:color="auto"/>
          </w:divBdr>
        </w:div>
        <w:div w:id="177542627">
          <w:marLeft w:val="0"/>
          <w:marRight w:val="0"/>
          <w:marTop w:val="0"/>
          <w:marBottom w:val="0"/>
          <w:divBdr>
            <w:top w:val="none" w:sz="0" w:space="0" w:color="auto"/>
            <w:left w:val="none" w:sz="0" w:space="0" w:color="auto"/>
            <w:bottom w:val="none" w:sz="0" w:space="0" w:color="auto"/>
            <w:right w:val="none" w:sz="0" w:space="0" w:color="auto"/>
          </w:divBdr>
        </w:div>
        <w:div w:id="660348211">
          <w:marLeft w:val="0"/>
          <w:marRight w:val="0"/>
          <w:marTop w:val="0"/>
          <w:marBottom w:val="0"/>
          <w:divBdr>
            <w:top w:val="none" w:sz="0" w:space="0" w:color="auto"/>
            <w:left w:val="none" w:sz="0" w:space="0" w:color="auto"/>
            <w:bottom w:val="none" w:sz="0" w:space="0" w:color="auto"/>
            <w:right w:val="none" w:sz="0" w:space="0" w:color="auto"/>
          </w:divBdr>
        </w:div>
        <w:div w:id="1035959294">
          <w:marLeft w:val="0"/>
          <w:marRight w:val="0"/>
          <w:marTop w:val="0"/>
          <w:marBottom w:val="0"/>
          <w:divBdr>
            <w:top w:val="none" w:sz="0" w:space="0" w:color="auto"/>
            <w:left w:val="none" w:sz="0" w:space="0" w:color="auto"/>
            <w:bottom w:val="none" w:sz="0" w:space="0" w:color="auto"/>
            <w:right w:val="none" w:sz="0" w:space="0" w:color="auto"/>
          </w:divBdr>
        </w:div>
        <w:div w:id="1679848528">
          <w:marLeft w:val="0"/>
          <w:marRight w:val="0"/>
          <w:marTop w:val="0"/>
          <w:marBottom w:val="0"/>
          <w:divBdr>
            <w:top w:val="none" w:sz="0" w:space="0" w:color="auto"/>
            <w:left w:val="none" w:sz="0" w:space="0" w:color="auto"/>
            <w:bottom w:val="none" w:sz="0" w:space="0" w:color="auto"/>
            <w:right w:val="none" w:sz="0" w:space="0" w:color="auto"/>
          </w:divBdr>
        </w:div>
        <w:div w:id="1569924806">
          <w:marLeft w:val="0"/>
          <w:marRight w:val="0"/>
          <w:marTop w:val="0"/>
          <w:marBottom w:val="0"/>
          <w:divBdr>
            <w:top w:val="none" w:sz="0" w:space="0" w:color="auto"/>
            <w:left w:val="none" w:sz="0" w:space="0" w:color="auto"/>
            <w:bottom w:val="none" w:sz="0" w:space="0" w:color="auto"/>
            <w:right w:val="none" w:sz="0" w:space="0" w:color="auto"/>
          </w:divBdr>
        </w:div>
      </w:divsChild>
    </w:div>
    <w:div w:id="1200705780">
      <w:bodyDiv w:val="1"/>
      <w:marLeft w:val="0"/>
      <w:marRight w:val="0"/>
      <w:marTop w:val="0"/>
      <w:marBottom w:val="0"/>
      <w:divBdr>
        <w:top w:val="none" w:sz="0" w:space="0" w:color="auto"/>
        <w:left w:val="none" w:sz="0" w:space="0" w:color="auto"/>
        <w:bottom w:val="none" w:sz="0" w:space="0" w:color="auto"/>
        <w:right w:val="none" w:sz="0" w:space="0" w:color="auto"/>
      </w:divBdr>
      <w:divsChild>
        <w:div w:id="2002922481">
          <w:marLeft w:val="0"/>
          <w:marRight w:val="0"/>
          <w:marTop w:val="0"/>
          <w:marBottom w:val="0"/>
          <w:divBdr>
            <w:top w:val="none" w:sz="0" w:space="0" w:color="auto"/>
            <w:left w:val="none" w:sz="0" w:space="0" w:color="auto"/>
            <w:bottom w:val="none" w:sz="0" w:space="0" w:color="auto"/>
            <w:right w:val="none" w:sz="0" w:space="0" w:color="auto"/>
          </w:divBdr>
        </w:div>
        <w:div w:id="1380393382">
          <w:marLeft w:val="0"/>
          <w:marRight w:val="0"/>
          <w:marTop w:val="0"/>
          <w:marBottom w:val="0"/>
          <w:divBdr>
            <w:top w:val="none" w:sz="0" w:space="0" w:color="auto"/>
            <w:left w:val="none" w:sz="0" w:space="0" w:color="auto"/>
            <w:bottom w:val="none" w:sz="0" w:space="0" w:color="auto"/>
            <w:right w:val="none" w:sz="0" w:space="0" w:color="auto"/>
          </w:divBdr>
        </w:div>
        <w:div w:id="1715737237">
          <w:marLeft w:val="0"/>
          <w:marRight w:val="0"/>
          <w:marTop w:val="0"/>
          <w:marBottom w:val="0"/>
          <w:divBdr>
            <w:top w:val="none" w:sz="0" w:space="0" w:color="auto"/>
            <w:left w:val="none" w:sz="0" w:space="0" w:color="auto"/>
            <w:bottom w:val="none" w:sz="0" w:space="0" w:color="auto"/>
            <w:right w:val="none" w:sz="0" w:space="0" w:color="auto"/>
          </w:divBdr>
        </w:div>
        <w:div w:id="1640695633">
          <w:marLeft w:val="0"/>
          <w:marRight w:val="0"/>
          <w:marTop w:val="0"/>
          <w:marBottom w:val="0"/>
          <w:divBdr>
            <w:top w:val="none" w:sz="0" w:space="0" w:color="auto"/>
            <w:left w:val="none" w:sz="0" w:space="0" w:color="auto"/>
            <w:bottom w:val="none" w:sz="0" w:space="0" w:color="auto"/>
            <w:right w:val="none" w:sz="0" w:space="0" w:color="auto"/>
          </w:divBdr>
        </w:div>
        <w:div w:id="659387475">
          <w:marLeft w:val="0"/>
          <w:marRight w:val="0"/>
          <w:marTop w:val="0"/>
          <w:marBottom w:val="0"/>
          <w:divBdr>
            <w:top w:val="none" w:sz="0" w:space="0" w:color="auto"/>
            <w:left w:val="none" w:sz="0" w:space="0" w:color="auto"/>
            <w:bottom w:val="none" w:sz="0" w:space="0" w:color="auto"/>
            <w:right w:val="none" w:sz="0" w:space="0" w:color="auto"/>
          </w:divBdr>
        </w:div>
        <w:div w:id="1089689877">
          <w:marLeft w:val="0"/>
          <w:marRight w:val="0"/>
          <w:marTop w:val="0"/>
          <w:marBottom w:val="0"/>
          <w:divBdr>
            <w:top w:val="none" w:sz="0" w:space="0" w:color="auto"/>
            <w:left w:val="none" w:sz="0" w:space="0" w:color="auto"/>
            <w:bottom w:val="none" w:sz="0" w:space="0" w:color="auto"/>
            <w:right w:val="none" w:sz="0" w:space="0" w:color="auto"/>
          </w:divBdr>
        </w:div>
        <w:div w:id="381557250">
          <w:marLeft w:val="0"/>
          <w:marRight w:val="0"/>
          <w:marTop w:val="0"/>
          <w:marBottom w:val="0"/>
          <w:divBdr>
            <w:top w:val="none" w:sz="0" w:space="0" w:color="auto"/>
            <w:left w:val="none" w:sz="0" w:space="0" w:color="auto"/>
            <w:bottom w:val="none" w:sz="0" w:space="0" w:color="auto"/>
            <w:right w:val="none" w:sz="0" w:space="0" w:color="auto"/>
          </w:divBdr>
        </w:div>
        <w:div w:id="1126657059">
          <w:marLeft w:val="0"/>
          <w:marRight w:val="0"/>
          <w:marTop w:val="0"/>
          <w:marBottom w:val="0"/>
          <w:divBdr>
            <w:top w:val="none" w:sz="0" w:space="0" w:color="auto"/>
            <w:left w:val="none" w:sz="0" w:space="0" w:color="auto"/>
            <w:bottom w:val="none" w:sz="0" w:space="0" w:color="auto"/>
            <w:right w:val="none" w:sz="0" w:space="0" w:color="auto"/>
          </w:divBdr>
        </w:div>
        <w:div w:id="1593818">
          <w:marLeft w:val="0"/>
          <w:marRight w:val="0"/>
          <w:marTop w:val="0"/>
          <w:marBottom w:val="0"/>
          <w:divBdr>
            <w:top w:val="none" w:sz="0" w:space="0" w:color="auto"/>
            <w:left w:val="none" w:sz="0" w:space="0" w:color="auto"/>
            <w:bottom w:val="none" w:sz="0" w:space="0" w:color="auto"/>
            <w:right w:val="none" w:sz="0" w:space="0" w:color="auto"/>
          </w:divBdr>
          <w:divsChild>
            <w:div w:id="639768282">
              <w:marLeft w:val="0"/>
              <w:marRight w:val="0"/>
              <w:marTop w:val="0"/>
              <w:marBottom w:val="0"/>
              <w:divBdr>
                <w:top w:val="none" w:sz="0" w:space="0" w:color="auto"/>
                <w:left w:val="none" w:sz="0" w:space="0" w:color="auto"/>
                <w:bottom w:val="none" w:sz="0" w:space="0" w:color="auto"/>
                <w:right w:val="none" w:sz="0" w:space="0" w:color="auto"/>
              </w:divBdr>
            </w:div>
            <w:div w:id="1050350098">
              <w:marLeft w:val="0"/>
              <w:marRight w:val="0"/>
              <w:marTop w:val="0"/>
              <w:marBottom w:val="0"/>
              <w:divBdr>
                <w:top w:val="none" w:sz="0" w:space="0" w:color="auto"/>
                <w:left w:val="none" w:sz="0" w:space="0" w:color="auto"/>
                <w:bottom w:val="none" w:sz="0" w:space="0" w:color="auto"/>
                <w:right w:val="none" w:sz="0" w:space="0" w:color="auto"/>
              </w:divBdr>
            </w:div>
            <w:div w:id="1542590358">
              <w:marLeft w:val="0"/>
              <w:marRight w:val="0"/>
              <w:marTop w:val="0"/>
              <w:marBottom w:val="0"/>
              <w:divBdr>
                <w:top w:val="none" w:sz="0" w:space="0" w:color="auto"/>
                <w:left w:val="none" w:sz="0" w:space="0" w:color="auto"/>
                <w:bottom w:val="none" w:sz="0" w:space="0" w:color="auto"/>
                <w:right w:val="none" w:sz="0" w:space="0" w:color="auto"/>
              </w:divBdr>
            </w:div>
            <w:div w:id="835657670">
              <w:marLeft w:val="0"/>
              <w:marRight w:val="0"/>
              <w:marTop w:val="0"/>
              <w:marBottom w:val="0"/>
              <w:divBdr>
                <w:top w:val="none" w:sz="0" w:space="0" w:color="auto"/>
                <w:left w:val="none" w:sz="0" w:space="0" w:color="auto"/>
                <w:bottom w:val="none" w:sz="0" w:space="0" w:color="auto"/>
                <w:right w:val="none" w:sz="0" w:space="0" w:color="auto"/>
              </w:divBdr>
            </w:div>
          </w:divsChild>
        </w:div>
        <w:div w:id="974021203">
          <w:marLeft w:val="0"/>
          <w:marRight w:val="0"/>
          <w:marTop w:val="0"/>
          <w:marBottom w:val="0"/>
          <w:divBdr>
            <w:top w:val="none" w:sz="0" w:space="0" w:color="auto"/>
            <w:left w:val="none" w:sz="0" w:space="0" w:color="auto"/>
            <w:bottom w:val="none" w:sz="0" w:space="0" w:color="auto"/>
            <w:right w:val="none" w:sz="0" w:space="0" w:color="auto"/>
          </w:divBdr>
          <w:divsChild>
            <w:div w:id="1522936392">
              <w:marLeft w:val="0"/>
              <w:marRight w:val="0"/>
              <w:marTop w:val="0"/>
              <w:marBottom w:val="0"/>
              <w:divBdr>
                <w:top w:val="none" w:sz="0" w:space="0" w:color="auto"/>
                <w:left w:val="none" w:sz="0" w:space="0" w:color="auto"/>
                <w:bottom w:val="none" w:sz="0" w:space="0" w:color="auto"/>
                <w:right w:val="none" w:sz="0" w:space="0" w:color="auto"/>
              </w:divBdr>
            </w:div>
            <w:div w:id="344598202">
              <w:marLeft w:val="0"/>
              <w:marRight w:val="0"/>
              <w:marTop w:val="0"/>
              <w:marBottom w:val="0"/>
              <w:divBdr>
                <w:top w:val="none" w:sz="0" w:space="0" w:color="auto"/>
                <w:left w:val="none" w:sz="0" w:space="0" w:color="auto"/>
                <w:bottom w:val="none" w:sz="0" w:space="0" w:color="auto"/>
                <w:right w:val="none" w:sz="0" w:space="0" w:color="auto"/>
              </w:divBdr>
            </w:div>
          </w:divsChild>
        </w:div>
        <w:div w:id="596014672">
          <w:marLeft w:val="0"/>
          <w:marRight w:val="0"/>
          <w:marTop w:val="0"/>
          <w:marBottom w:val="0"/>
          <w:divBdr>
            <w:top w:val="none" w:sz="0" w:space="0" w:color="auto"/>
            <w:left w:val="none" w:sz="0" w:space="0" w:color="auto"/>
            <w:bottom w:val="none" w:sz="0" w:space="0" w:color="auto"/>
            <w:right w:val="none" w:sz="0" w:space="0" w:color="auto"/>
          </w:divBdr>
        </w:div>
        <w:div w:id="2119790798">
          <w:marLeft w:val="0"/>
          <w:marRight w:val="0"/>
          <w:marTop w:val="0"/>
          <w:marBottom w:val="0"/>
          <w:divBdr>
            <w:top w:val="none" w:sz="0" w:space="0" w:color="auto"/>
            <w:left w:val="none" w:sz="0" w:space="0" w:color="auto"/>
            <w:bottom w:val="none" w:sz="0" w:space="0" w:color="auto"/>
            <w:right w:val="none" w:sz="0" w:space="0" w:color="auto"/>
          </w:divBdr>
        </w:div>
        <w:div w:id="1028524986">
          <w:marLeft w:val="0"/>
          <w:marRight w:val="0"/>
          <w:marTop w:val="0"/>
          <w:marBottom w:val="0"/>
          <w:divBdr>
            <w:top w:val="none" w:sz="0" w:space="0" w:color="auto"/>
            <w:left w:val="none" w:sz="0" w:space="0" w:color="auto"/>
            <w:bottom w:val="none" w:sz="0" w:space="0" w:color="auto"/>
            <w:right w:val="none" w:sz="0" w:space="0" w:color="auto"/>
          </w:divBdr>
        </w:div>
        <w:div w:id="1487240672">
          <w:marLeft w:val="0"/>
          <w:marRight w:val="0"/>
          <w:marTop w:val="0"/>
          <w:marBottom w:val="0"/>
          <w:divBdr>
            <w:top w:val="none" w:sz="0" w:space="0" w:color="auto"/>
            <w:left w:val="none" w:sz="0" w:space="0" w:color="auto"/>
            <w:bottom w:val="none" w:sz="0" w:space="0" w:color="auto"/>
            <w:right w:val="none" w:sz="0" w:space="0" w:color="auto"/>
          </w:divBdr>
        </w:div>
        <w:div w:id="932857244">
          <w:marLeft w:val="0"/>
          <w:marRight w:val="0"/>
          <w:marTop w:val="0"/>
          <w:marBottom w:val="0"/>
          <w:divBdr>
            <w:top w:val="none" w:sz="0" w:space="0" w:color="auto"/>
            <w:left w:val="none" w:sz="0" w:space="0" w:color="auto"/>
            <w:bottom w:val="none" w:sz="0" w:space="0" w:color="auto"/>
            <w:right w:val="none" w:sz="0" w:space="0" w:color="auto"/>
          </w:divBdr>
        </w:div>
        <w:div w:id="221454364">
          <w:marLeft w:val="0"/>
          <w:marRight w:val="0"/>
          <w:marTop w:val="0"/>
          <w:marBottom w:val="0"/>
          <w:divBdr>
            <w:top w:val="none" w:sz="0" w:space="0" w:color="auto"/>
            <w:left w:val="none" w:sz="0" w:space="0" w:color="auto"/>
            <w:bottom w:val="none" w:sz="0" w:space="0" w:color="auto"/>
            <w:right w:val="none" w:sz="0" w:space="0" w:color="auto"/>
          </w:divBdr>
        </w:div>
        <w:div w:id="1438520717">
          <w:marLeft w:val="0"/>
          <w:marRight w:val="0"/>
          <w:marTop w:val="0"/>
          <w:marBottom w:val="0"/>
          <w:divBdr>
            <w:top w:val="none" w:sz="0" w:space="0" w:color="auto"/>
            <w:left w:val="none" w:sz="0" w:space="0" w:color="auto"/>
            <w:bottom w:val="none" w:sz="0" w:space="0" w:color="auto"/>
            <w:right w:val="none" w:sz="0" w:space="0" w:color="auto"/>
          </w:divBdr>
        </w:div>
        <w:div w:id="1554855339">
          <w:marLeft w:val="0"/>
          <w:marRight w:val="0"/>
          <w:marTop w:val="0"/>
          <w:marBottom w:val="0"/>
          <w:divBdr>
            <w:top w:val="none" w:sz="0" w:space="0" w:color="auto"/>
            <w:left w:val="none" w:sz="0" w:space="0" w:color="auto"/>
            <w:bottom w:val="none" w:sz="0" w:space="0" w:color="auto"/>
            <w:right w:val="none" w:sz="0" w:space="0" w:color="auto"/>
          </w:divBdr>
        </w:div>
        <w:div w:id="164975044">
          <w:marLeft w:val="0"/>
          <w:marRight w:val="0"/>
          <w:marTop w:val="0"/>
          <w:marBottom w:val="0"/>
          <w:divBdr>
            <w:top w:val="none" w:sz="0" w:space="0" w:color="auto"/>
            <w:left w:val="none" w:sz="0" w:space="0" w:color="auto"/>
            <w:bottom w:val="none" w:sz="0" w:space="0" w:color="auto"/>
            <w:right w:val="none" w:sz="0" w:space="0" w:color="auto"/>
          </w:divBdr>
        </w:div>
        <w:div w:id="1666057369">
          <w:marLeft w:val="0"/>
          <w:marRight w:val="0"/>
          <w:marTop w:val="0"/>
          <w:marBottom w:val="0"/>
          <w:divBdr>
            <w:top w:val="none" w:sz="0" w:space="0" w:color="auto"/>
            <w:left w:val="none" w:sz="0" w:space="0" w:color="auto"/>
            <w:bottom w:val="none" w:sz="0" w:space="0" w:color="auto"/>
            <w:right w:val="none" w:sz="0" w:space="0" w:color="auto"/>
          </w:divBdr>
        </w:div>
        <w:div w:id="1923760041">
          <w:marLeft w:val="0"/>
          <w:marRight w:val="0"/>
          <w:marTop w:val="0"/>
          <w:marBottom w:val="0"/>
          <w:divBdr>
            <w:top w:val="none" w:sz="0" w:space="0" w:color="auto"/>
            <w:left w:val="none" w:sz="0" w:space="0" w:color="auto"/>
            <w:bottom w:val="none" w:sz="0" w:space="0" w:color="auto"/>
            <w:right w:val="none" w:sz="0" w:space="0" w:color="auto"/>
          </w:divBdr>
        </w:div>
        <w:div w:id="1565988863">
          <w:marLeft w:val="0"/>
          <w:marRight w:val="0"/>
          <w:marTop w:val="0"/>
          <w:marBottom w:val="0"/>
          <w:divBdr>
            <w:top w:val="none" w:sz="0" w:space="0" w:color="auto"/>
            <w:left w:val="none" w:sz="0" w:space="0" w:color="auto"/>
            <w:bottom w:val="none" w:sz="0" w:space="0" w:color="auto"/>
            <w:right w:val="none" w:sz="0" w:space="0" w:color="auto"/>
          </w:divBdr>
        </w:div>
        <w:div w:id="461577422">
          <w:marLeft w:val="0"/>
          <w:marRight w:val="0"/>
          <w:marTop w:val="0"/>
          <w:marBottom w:val="0"/>
          <w:divBdr>
            <w:top w:val="none" w:sz="0" w:space="0" w:color="auto"/>
            <w:left w:val="none" w:sz="0" w:space="0" w:color="auto"/>
            <w:bottom w:val="none" w:sz="0" w:space="0" w:color="auto"/>
            <w:right w:val="none" w:sz="0" w:space="0" w:color="auto"/>
          </w:divBdr>
        </w:div>
        <w:div w:id="180051278">
          <w:marLeft w:val="0"/>
          <w:marRight w:val="0"/>
          <w:marTop w:val="0"/>
          <w:marBottom w:val="0"/>
          <w:divBdr>
            <w:top w:val="none" w:sz="0" w:space="0" w:color="auto"/>
            <w:left w:val="none" w:sz="0" w:space="0" w:color="auto"/>
            <w:bottom w:val="none" w:sz="0" w:space="0" w:color="auto"/>
            <w:right w:val="none" w:sz="0" w:space="0" w:color="auto"/>
          </w:divBdr>
        </w:div>
        <w:div w:id="694767805">
          <w:marLeft w:val="0"/>
          <w:marRight w:val="0"/>
          <w:marTop w:val="0"/>
          <w:marBottom w:val="0"/>
          <w:divBdr>
            <w:top w:val="none" w:sz="0" w:space="0" w:color="auto"/>
            <w:left w:val="none" w:sz="0" w:space="0" w:color="auto"/>
            <w:bottom w:val="none" w:sz="0" w:space="0" w:color="auto"/>
            <w:right w:val="none" w:sz="0" w:space="0" w:color="auto"/>
          </w:divBdr>
        </w:div>
        <w:div w:id="46420240">
          <w:marLeft w:val="0"/>
          <w:marRight w:val="0"/>
          <w:marTop w:val="0"/>
          <w:marBottom w:val="0"/>
          <w:divBdr>
            <w:top w:val="none" w:sz="0" w:space="0" w:color="auto"/>
            <w:left w:val="none" w:sz="0" w:space="0" w:color="auto"/>
            <w:bottom w:val="none" w:sz="0" w:space="0" w:color="auto"/>
            <w:right w:val="none" w:sz="0" w:space="0" w:color="auto"/>
          </w:divBdr>
        </w:div>
        <w:div w:id="2086880436">
          <w:marLeft w:val="0"/>
          <w:marRight w:val="0"/>
          <w:marTop w:val="0"/>
          <w:marBottom w:val="0"/>
          <w:divBdr>
            <w:top w:val="none" w:sz="0" w:space="0" w:color="auto"/>
            <w:left w:val="none" w:sz="0" w:space="0" w:color="auto"/>
            <w:bottom w:val="none" w:sz="0" w:space="0" w:color="auto"/>
            <w:right w:val="none" w:sz="0" w:space="0" w:color="auto"/>
          </w:divBdr>
        </w:div>
        <w:div w:id="1522234010">
          <w:marLeft w:val="0"/>
          <w:marRight w:val="0"/>
          <w:marTop w:val="0"/>
          <w:marBottom w:val="0"/>
          <w:divBdr>
            <w:top w:val="none" w:sz="0" w:space="0" w:color="auto"/>
            <w:left w:val="none" w:sz="0" w:space="0" w:color="auto"/>
            <w:bottom w:val="none" w:sz="0" w:space="0" w:color="auto"/>
            <w:right w:val="none" w:sz="0" w:space="0" w:color="auto"/>
          </w:divBdr>
        </w:div>
        <w:div w:id="471024184">
          <w:marLeft w:val="0"/>
          <w:marRight w:val="0"/>
          <w:marTop w:val="0"/>
          <w:marBottom w:val="0"/>
          <w:divBdr>
            <w:top w:val="none" w:sz="0" w:space="0" w:color="auto"/>
            <w:left w:val="none" w:sz="0" w:space="0" w:color="auto"/>
            <w:bottom w:val="none" w:sz="0" w:space="0" w:color="auto"/>
            <w:right w:val="none" w:sz="0" w:space="0" w:color="auto"/>
          </w:divBdr>
        </w:div>
        <w:div w:id="1867517205">
          <w:marLeft w:val="0"/>
          <w:marRight w:val="0"/>
          <w:marTop w:val="0"/>
          <w:marBottom w:val="0"/>
          <w:divBdr>
            <w:top w:val="none" w:sz="0" w:space="0" w:color="auto"/>
            <w:left w:val="none" w:sz="0" w:space="0" w:color="auto"/>
            <w:bottom w:val="none" w:sz="0" w:space="0" w:color="auto"/>
            <w:right w:val="none" w:sz="0" w:space="0" w:color="auto"/>
          </w:divBdr>
        </w:div>
        <w:div w:id="1350839428">
          <w:marLeft w:val="0"/>
          <w:marRight w:val="0"/>
          <w:marTop w:val="0"/>
          <w:marBottom w:val="0"/>
          <w:divBdr>
            <w:top w:val="none" w:sz="0" w:space="0" w:color="auto"/>
            <w:left w:val="none" w:sz="0" w:space="0" w:color="auto"/>
            <w:bottom w:val="none" w:sz="0" w:space="0" w:color="auto"/>
            <w:right w:val="none" w:sz="0" w:space="0" w:color="auto"/>
          </w:divBdr>
          <w:divsChild>
            <w:div w:id="807552963">
              <w:marLeft w:val="0"/>
              <w:marRight w:val="0"/>
              <w:marTop w:val="0"/>
              <w:marBottom w:val="0"/>
              <w:divBdr>
                <w:top w:val="none" w:sz="0" w:space="0" w:color="auto"/>
                <w:left w:val="none" w:sz="0" w:space="0" w:color="auto"/>
                <w:bottom w:val="none" w:sz="0" w:space="0" w:color="auto"/>
                <w:right w:val="none" w:sz="0" w:space="0" w:color="auto"/>
              </w:divBdr>
            </w:div>
            <w:div w:id="531184529">
              <w:marLeft w:val="0"/>
              <w:marRight w:val="0"/>
              <w:marTop w:val="0"/>
              <w:marBottom w:val="0"/>
              <w:divBdr>
                <w:top w:val="none" w:sz="0" w:space="0" w:color="auto"/>
                <w:left w:val="none" w:sz="0" w:space="0" w:color="auto"/>
                <w:bottom w:val="none" w:sz="0" w:space="0" w:color="auto"/>
                <w:right w:val="none" w:sz="0" w:space="0" w:color="auto"/>
              </w:divBdr>
            </w:div>
            <w:div w:id="1160317951">
              <w:marLeft w:val="0"/>
              <w:marRight w:val="0"/>
              <w:marTop w:val="0"/>
              <w:marBottom w:val="0"/>
              <w:divBdr>
                <w:top w:val="none" w:sz="0" w:space="0" w:color="auto"/>
                <w:left w:val="none" w:sz="0" w:space="0" w:color="auto"/>
                <w:bottom w:val="none" w:sz="0" w:space="0" w:color="auto"/>
                <w:right w:val="none" w:sz="0" w:space="0" w:color="auto"/>
              </w:divBdr>
            </w:div>
          </w:divsChild>
        </w:div>
        <w:div w:id="1815297128">
          <w:marLeft w:val="0"/>
          <w:marRight w:val="0"/>
          <w:marTop w:val="0"/>
          <w:marBottom w:val="0"/>
          <w:divBdr>
            <w:top w:val="none" w:sz="0" w:space="0" w:color="auto"/>
            <w:left w:val="none" w:sz="0" w:space="0" w:color="auto"/>
            <w:bottom w:val="none" w:sz="0" w:space="0" w:color="auto"/>
            <w:right w:val="none" w:sz="0" w:space="0" w:color="auto"/>
          </w:divBdr>
        </w:div>
        <w:div w:id="995838672">
          <w:marLeft w:val="0"/>
          <w:marRight w:val="0"/>
          <w:marTop w:val="0"/>
          <w:marBottom w:val="0"/>
          <w:divBdr>
            <w:top w:val="none" w:sz="0" w:space="0" w:color="auto"/>
            <w:left w:val="none" w:sz="0" w:space="0" w:color="auto"/>
            <w:bottom w:val="none" w:sz="0" w:space="0" w:color="auto"/>
            <w:right w:val="none" w:sz="0" w:space="0" w:color="auto"/>
          </w:divBdr>
          <w:divsChild>
            <w:div w:id="1369724368">
              <w:marLeft w:val="-75"/>
              <w:marRight w:val="0"/>
              <w:marTop w:val="30"/>
              <w:marBottom w:val="30"/>
              <w:divBdr>
                <w:top w:val="none" w:sz="0" w:space="0" w:color="auto"/>
                <w:left w:val="none" w:sz="0" w:space="0" w:color="auto"/>
                <w:bottom w:val="none" w:sz="0" w:space="0" w:color="auto"/>
                <w:right w:val="none" w:sz="0" w:space="0" w:color="auto"/>
              </w:divBdr>
              <w:divsChild>
                <w:div w:id="857158944">
                  <w:marLeft w:val="0"/>
                  <w:marRight w:val="0"/>
                  <w:marTop w:val="0"/>
                  <w:marBottom w:val="0"/>
                  <w:divBdr>
                    <w:top w:val="none" w:sz="0" w:space="0" w:color="auto"/>
                    <w:left w:val="none" w:sz="0" w:space="0" w:color="auto"/>
                    <w:bottom w:val="none" w:sz="0" w:space="0" w:color="auto"/>
                    <w:right w:val="none" w:sz="0" w:space="0" w:color="auto"/>
                  </w:divBdr>
                  <w:divsChild>
                    <w:div w:id="210074123">
                      <w:marLeft w:val="0"/>
                      <w:marRight w:val="0"/>
                      <w:marTop w:val="0"/>
                      <w:marBottom w:val="0"/>
                      <w:divBdr>
                        <w:top w:val="none" w:sz="0" w:space="0" w:color="auto"/>
                        <w:left w:val="none" w:sz="0" w:space="0" w:color="auto"/>
                        <w:bottom w:val="none" w:sz="0" w:space="0" w:color="auto"/>
                        <w:right w:val="none" w:sz="0" w:space="0" w:color="auto"/>
                      </w:divBdr>
                    </w:div>
                  </w:divsChild>
                </w:div>
                <w:div w:id="189612761">
                  <w:marLeft w:val="0"/>
                  <w:marRight w:val="0"/>
                  <w:marTop w:val="0"/>
                  <w:marBottom w:val="0"/>
                  <w:divBdr>
                    <w:top w:val="none" w:sz="0" w:space="0" w:color="auto"/>
                    <w:left w:val="none" w:sz="0" w:space="0" w:color="auto"/>
                    <w:bottom w:val="none" w:sz="0" w:space="0" w:color="auto"/>
                    <w:right w:val="none" w:sz="0" w:space="0" w:color="auto"/>
                  </w:divBdr>
                  <w:divsChild>
                    <w:div w:id="859665036">
                      <w:marLeft w:val="0"/>
                      <w:marRight w:val="0"/>
                      <w:marTop w:val="0"/>
                      <w:marBottom w:val="0"/>
                      <w:divBdr>
                        <w:top w:val="none" w:sz="0" w:space="0" w:color="auto"/>
                        <w:left w:val="none" w:sz="0" w:space="0" w:color="auto"/>
                        <w:bottom w:val="none" w:sz="0" w:space="0" w:color="auto"/>
                        <w:right w:val="none" w:sz="0" w:space="0" w:color="auto"/>
                      </w:divBdr>
                    </w:div>
                  </w:divsChild>
                </w:div>
                <w:div w:id="1019116014">
                  <w:marLeft w:val="0"/>
                  <w:marRight w:val="0"/>
                  <w:marTop w:val="0"/>
                  <w:marBottom w:val="0"/>
                  <w:divBdr>
                    <w:top w:val="none" w:sz="0" w:space="0" w:color="auto"/>
                    <w:left w:val="none" w:sz="0" w:space="0" w:color="auto"/>
                    <w:bottom w:val="none" w:sz="0" w:space="0" w:color="auto"/>
                    <w:right w:val="none" w:sz="0" w:space="0" w:color="auto"/>
                  </w:divBdr>
                  <w:divsChild>
                    <w:div w:id="175971818">
                      <w:marLeft w:val="0"/>
                      <w:marRight w:val="0"/>
                      <w:marTop w:val="0"/>
                      <w:marBottom w:val="0"/>
                      <w:divBdr>
                        <w:top w:val="none" w:sz="0" w:space="0" w:color="auto"/>
                        <w:left w:val="none" w:sz="0" w:space="0" w:color="auto"/>
                        <w:bottom w:val="none" w:sz="0" w:space="0" w:color="auto"/>
                        <w:right w:val="none" w:sz="0" w:space="0" w:color="auto"/>
                      </w:divBdr>
                    </w:div>
                  </w:divsChild>
                </w:div>
                <w:div w:id="1184174214">
                  <w:marLeft w:val="0"/>
                  <w:marRight w:val="0"/>
                  <w:marTop w:val="0"/>
                  <w:marBottom w:val="0"/>
                  <w:divBdr>
                    <w:top w:val="none" w:sz="0" w:space="0" w:color="auto"/>
                    <w:left w:val="none" w:sz="0" w:space="0" w:color="auto"/>
                    <w:bottom w:val="none" w:sz="0" w:space="0" w:color="auto"/>
                    <w:right w:val="none" w:sz="0" w:space="0" w:color="auto"/>
                  </w:divBdr>
                  <w:divsChild>
                    <w:div w:id="1169441298">
                      <w:marLeft w:val="0"/>
                      <w:marRight w:val="0"/>
                      <w:marTop w:val="0"/>
                      <w:marBottom w:val="0"/>
                      <w:divBdr>
                        <w:top w:val="none" w:sz="0" w:space="0" w:color="auto"/>
                        <w:left w:val="none" w:sz="0" w:space="0" w:color="auto"/>
                        <w:bottom w:val="none" w:sz="0" w:space="0" w:color="auto"/>
                        <w:right w:val="none" w:sz="0" w:space="0" w:color="auto"/>
                      </w:divBdr>
                    </w:div>
                  </w:divsChild>
                </w:div>
                <w:div w:id="97142114">
                  <w:marLeft w:val="0"/>
                  <w:marRight w:val="0"/>
                  <w:marTop w:val="0"/>
                  <w:marBottom w:val="0"/>
                  <w:divBdr>
                    <w:top w:val="none" w:sz="0" w:space="0" w:color="auto"/>
                    <w:left w:val="none" w:sz="0" w:space="0" w:color="auto"/>
                    <w:bottom w:val="none" w:sz="0" w:space="0" w:color="auto"/>
                    <w:right w:val="none" w:sz="0" w:space="0" w:color="auto"/>
                  </w:divBdr>
                  <w:divsChild>
                    <w:div w:id="1972133231">
                      <w:marLeft w:val="0"/>
                      <w:marRight w:val="0"/>
                      <w:marTop w:val="0"/>
                      <w:marBottom w:val="0"/>
                      <w:divBdr>
                        <w:top w:val="none" w:sz="0" w:space="0" w:color="auto"/>
                        <w:left w:val="none" w:sz="0" w:space="0" w:color="auto"/>
                        <w:bottom w:val="none" w:sz="0" w:space="0" w:color="auto"/>
                        <w:right w:val="none" w:sz="0" w:space="0" w:color="auto"/>
                      </w:divBdr>
                    </w:div>
                  </w:divsChild>
                </w:div>
                <w:div w:id="560943597">
                  <w:marLeft w:val="0"/>
                  <w:marRight w:val="0"/>
                  <w:marTop w:val="0"/>
                  <w:marBottom w:val="0"/>
                  <w:divBdr>
                    <w:top w:val="none" w:sz="0" w:space="0" w:color="auto"/>
                    <w:left w:val="none" w:sz="0" w:space="0" w:color="auto"/>
                    <w:bottom w:val="none" w:sz="0" w:space="0" w:color="auto"/>
                    <w:right w:val="none" w:sz="0" w:space="0" w:color="auto"/>
                  </w:divBdr>
                  <w:divsChild>
                    <w:div w:id="1611426110">
                      <w:marLeft w:val="0"/>
                      <w:marRight w:val="0"/>
                      <w:marTop w:val="0"/>
                      <w:marBottom w:val="0"/>
                      <w:divBdr>
                        <w:top w:val="none" w:sz="0" w:space="0" w:color="auto"/>
                        <w:left w:val="none" w:sz="0" w:space="0" w:color="auto"/>
                        <w:bottom w:val="none" w:sz="0" w:space="0" w:color="auto"/>
                        <w:right w:val="none" w:sz="0" w:space="0" w:color="auto"/>
                      </w:divBdr>
                    </w:div>
                  </w:divsChild>
                </w:div>
                <w:div w:id="1028601168">
                  <w:marLeft w:val="0"/>
                  <w:marRight w:val="0"/>
                  <w:marTop w:val="0"/>
                  <w:marBottom w:val="0"/>
                  <w:divBdr>
                    <w:top w:val="none" w:sz="0" w:space="0" w:color="auto"/>
                    <w:left w:val="none" w:sz="0" w:space="0" w:color="auto"/>
                    <w:bottom w:val="none" w:sz="0" w:space="0" w:color="auto"/>
                    <w:right w:val="none" w:sz="0" w:space="0" w:color="auto"/>
                  </w:divBdr>
                  <w:divsChild>
                    <w:div w:id="222327177">
                      <w:marLeft w:val="0"/>
                      <w:marRight w:val="0"/>
                      <w:marTop w:val="0"/>
                      <w:marBottom w:val="0"/>
                      <w:divBdr>
                        <w:top w:val="none" w:sz="0" w:space="0" w:color="auto"/>
                        <w:left w:val="none" w:sz="0" w:space="0" w:color="auto"/>
                        <w:bottom w:val="none" w:sz="0" w:space="0" w:color="auto"/>
                        <w:right w:val="none" w:sz="0" w:space="0" w:color="auto"/>
                      </w:divBdr>
                    </w:div>
                  </w:divsChild>
                </w:div>
                <w:div w:id="1036153807">
                  <w:marLeft w:val="0"/>
                  <w:marRight w:val="0"/>
                  <w:marTop w:val="0"/>
                  <w:marBottom w:val="0"/>
                  <w:divBdr>
                    <w:top w:val="none" w:sz="0" w:space="0" w:color="auto"/>
                    <w:left w:val="none" w:sz="0" w:space="0" w:color="auto"/>
                    <w:bottom w:val="none" w:sz="0" w:space="0" w:color="auto"/>
                    <w:right w:val="none" w:sz="0" w:space="0" w:color="auto"/>
                  </w:divBdr>
                  <w:divsChild>
                    <w:div w:id="1531256268">
                      <w:marLeft w:val="0"/>
                      <w:marRight w:val="0"/>
                      <w:marTop w:val="0"/>
                      <w:marBottom w:val="0"/>
                      <w:divBdr>
                        <w:top w:val="none" w:sz="0" w:space="0" w:color="auto"/>
                        <w:left w:val="none" w:sz="0" w:space="0" w:color="auto"/>
                        <w:bottom w:val="none" w:sz="0" w:space="0" w:color="auto"/>
                        <w:right w:val="none" w:sz="0" w:space="0" w:color="auto"/>
                      </w:divBdr>
                    </w:div>
                  </w:divsChild>
                </w:div>
                <w:div w:id="1632402981">
                  <w:marLeft w:val="0"/>
                  <w:marRight w:val="0"/>
                  <w:marTop w:val="0"/>
                  <w:marBottom w:val="0"/>
                  <w:divBdr>
                    <w:top w:val="none" w:sz="0" w:space="0" w:color="auto"/>
                    <w:left w:val="none" w:sz="0" w:space="0" w:color="auto"/>
                    <w:bottom w:val="none" w:sz="0" w:space="0" w:color="auto"/>
                    <w:right w:val="none" w:sz="0" w:space="0" w:color="auto"/>
                  </w:divBdr>
                  <w:divsChild>
                    <w:div w:id="2124490727">
                      <w:marLeft w:val="0"/>
                      <w:marRight w:val="0"/>
                      <w:marTop w:val="0"/>
                      <w:marBottom w:val="0"/>
                      <w:divBdr>
                        <w:top w:val="none" w:sz="0" w:space="0" w:color="auto"/>
                        <w:left w:val="none" w:sz="0" w:space="0" w:color="auto"/>
                        <w:bottom w:val="none" w:sz="0" w:space="0" w:color="auto"/>
                        <w:right w:val="none" w:sz="0" w:space="0" w:color="auto"/>
                      </w:divBdr>
                    </w:div>
                  </w:divsChild>
                </w:div>
                <w:div w:id="1886986185">
                  <w:marLeft w:val="0"/>
                  <w:marRight w:val="0"/>
                  <w:marTop w:val="0"/>
                  <w:marBottom w:val="0"/>
                  <w:divBdr>
                    <w:top w:val="none" w:sz="0" w:space="0" w:color="auto"/>
                    <w:left w:val="none" w:sz="0" w:space="0" w:color="auto"/>
                    <w:bottom w:val="none" w:sz="0" w:space="0" w:color="auto"/>
                    <w:right w:val="none" w:sz="0" w:space="0" w:color="auto"/>
                  </w:divBdr>
                  <w:divsChild>
                    <w:div w:id="124809730">
                      <w:marLeft w:val="0"/>
                      <w:marRight w:val="0"/>
                      <w:marTop w:val="0"/>
                      <w:marBottom w:val="0"/>
                      <w:divBdr>
                        <w:top w:val="none" w:sz="0" w:space="0" w:color="auto"/>
                        <w:left w:val="none" w:sz="0" w:space="0" w:color="auto"/>
                        <w:bottom w:val="none" w:sz="0" w:space="0" w:color="auto"/>
                        <w:right w:val="none" w:sz="0" w:space="0" w:color="auto"/>
                      </w:divBdr>
                    </w:div>
                  </w:divsChild>
                </w:div>
                <w:div w:id="1077750931">
                  <w:marLeft w:val="0"/>
                  <w:marRight w:val="0"/>
                  <w:marTop w:val="0"/>
                  <w:marBottom w:val="0"/>
                  <w:divBdr>
                    <w:top w:val="none" w:sz="0" w:space="0" w:color="auto"/>
                    <w:left w:val="none" w:sz="0" w:space="0" w:color="auto"/>
                    <w:bottom w:val="none" w:sz="0" w:space="0" w:color="auto"/>
                    <w:right w:val="none" w:sz="0" w:space="0" w:color="auto"/>
                  </w:divBdr>
                  <w:divsChild>
                    <w:div w:id="1990281006">
                      <w:marLeft w:val="0"/>
                      <w:marRight w:val="0"/>
                      <w:marTop w:val="0"/>
                      <w:marBottom w:val="0"/>
                      <w:divBdr>
                        <w:top w:val="none" w:sz="0" w:space="0" w:color="auto"/>
                        <w:left w:val="none" w:sz="0" w:space="0" w:color="auto"/>
                        <w:bottom w:val="none" w:sz="0" w:space="0" w:color="auto"/>
                        <w:right w:val="none" w:sz="0" w:space="0" w:color="auto"/>
                      </w:divBdr>
                    </w:div>
                  </w:divsChild>
                </w:div>
                <w:div w:id="989676685">
                  <w:marLeft w:val="0"/>
                  <w:marRight w:val="0"/>
                  <w:marTop w:val="0"/>
                  <w:marBottom w:val="0"/>
                  <w:divBdr>
                    <w:top w:val="none" w:sz="0" w:space="0" w:color="auto"/>
                    <w:left w:val="none" w:sz="0" w:space="0" w:color="auto"/>
                    <w:bottom w:val="none" w:sz="0" w:space="0" w:color="auto"/>
                    <w:right w:val="none" w:sz="0" w:space="0" w:color="auto"/>
                  </w:divBdr>
                  <w:divsChild>
                    <w:div w:id="448670057">
                      <w:marLeft w:val="0"/>
                      <w:marRight w:val="0"/>
                      <w:marTop w:val="0"/>
                      <w:marBottom w:val="0"/>
                      <w:divBdr>
                        <w:top w:val="none" w:sz="0" w:space="0" w:color="auto"/>
                        <w:left w:val="none" w:sz="0" w:space="0" w:color="auto"/>
                        <w:bottom w:val="none" w:sz="0" w:space="0" w:color="auto"/>
                        <w:right w:val="none" w:sz="0" w:space="0" w:color="auto"/>
                      </w:divBdr>
                    </w:div>
                  </w:divsChild>
                </w:div>
                <w:div w:id="1151755242">
                  <w:marLeft w:val="0"/>
                  <w:marRight w:val="0"/>
                  <w:marTop w:val="0"/>
                  <w:marBottom w:val="0"/>
                  <w:divBdr>
                    <w:top w:val="none" w:sz="0" w:space="0" w:color="auto"/>
                    <w:left w:val="none" w:sz="0" w:space="0" w:color="auto"/>
                    <w:bottom w:val="none" w:sz="0" w:space="0" w:color="auto"/>
                    <w:right w:val="none" w:sz="0" w:space="0" w:color="auto"/>
                  </w:divBdr>
                  <w:divsChild>
                    <w:div w:id="1815562243">
                      <w:marLeft w:val="0"/>
                      <w:marRight w:val="0"/>
                      <w:marTop w:val="0"/>
                      <w:marBottom w:val="0"/>
                      <w:divBdr>
                        <w:top w:val="none" w:sz="0" w:space="0" w:color="auto"/>
                        <w:left w:val="none" w:sz="0" w:space="0" w:color="auto"/>
                        <w:bottom w:val="none" w:sz="0" w:space="0" w:color="auto"/>
                        <w:right w:val="none" w:sz="0" w:space="0" w:color="auto"/>
                      </w:divBdr>
                    </w:div>
                  </w:divsChild>
                </w:div>
                <w:div w:id="1467813400">
                  <w:marLeft w:val="0"/>
                  <w:marRight w:val="0"/>
                  <w:marTop w:val="0"/>
                  <w:marBottom w:val="0"/>
                  <w:divBdr>
                    <w:top w:val="none" w:sz="0" w:space="0" w:color="auto"/>
                    <w:left w:val="none" w:sz="0" w:space="0" w:color="auto"/>
                    <w:bottom w:val="none" w:sz="0" w:space="0" w:color="auto"/>
                    <w:right w:val="none" w:sz="0" w:space="0" w:color="auto"/>
                  </w:divBdr>
                  <w:divsChild>
                    <w:div w:id="8465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96730">
          <w:marLeft w:val="0"/>
          <w:marRight w:val="0"/>
          <w:marTop w:val="0"/>
          <w:marBottom w:val="0"/>
          <w:divBdr>
            <w:top w:val="none" w:sz="0" w:space="0" w:color="auto"/>
            <w:left w:val="none" w:sz="0" w:space="0" w:color="auto"/>
            <w:bottom w:val="none" w:sz="0" w:space="0" w:color="auto"/>
            <w:right w:val="none" w:sz="0" w:space="0" w:color="auto"/>
          </w:divBdr>
          <w:divsChild>
            <w:div w:id="984548997">
              <w:marLeft w:val="0"/>
              <w:marRight w:val="0"/>
              <w:marTop w:val="0"/>
              <w:marBottom w:val="0"/>
              <w:divBdr>
                <w:top w:val="none" w:sz="0" w:space="0" w:color="auto"/>
                <w:left w:val="none" w:sz="0" w:space="0" w:color="auto"/>
                <w:bottom w:val="none" w:sz="0" w:space="0" w:color="auto"/>
                <w:right w:val="none" w:sz="0" w:space="0" w:color="auto"/>
              </w:divBdr>
            </w:div>
            <w:div w:id="831415369">
              <w:marLeft w:val="0"/>
              <w:marRight w:val="0"/>
              <w:marTop w:val="0"/>
              <w:marBottom w:val="0"/>
              <w:divBdr>
                <w:top w:val="none" w:sz="0" w:space="0" w:color="auto"/>
                <w:left w:val="none" w:sz="0" w:space="0" w:color="auto"/>
                <w:bottom w:val="none" w:sz="0" w:space="0" w:color="auto"/>
                <w:right w:val="none" w:sz="0" w:space="0" w:color="auto"/>
              </w:divBdr>
            </w:div>
            <w:div w:id="508566795">
              <w:marLeft w:val="0"/>
              <w:marRight w:val="0"/>
              <w:marTop w:val="0"/>
              <w:marBottom w:val="0"/>
              <w:divBdr>
                <w:top w:val="none" w:sz="0" w:space="0" w:color="auto"/>
                <w:left w:val="none" w:sz="0" w:space="0" w:color="auto"/>
                <w:bottom w:val="none" w:sz="0" w:space="0" w:color="auto"/>
                <w:right w:val="none" w:sz="0" w:space="0" w:color="auto"/>
              </w:divBdr>
            </w:div>
          </w:divsChild>
        </w:div>
        <w:div w:id="1434133598">
          <w:marLeft w:val="0"/>
          <w:marRight w:val="0"/>
          <w:marTop w:val="0"/>
          <w:marBottom w:val="0"/>
          <w:divBdr>
            <w:top w:val="none" w:sz="0" w:space="0" w:color="auto"/>
            <w:left w:val="none" w:sz="0" w:space="0" w:color="auto"/>
            <w:bottom w:val="none" w:sz="0" w:space="0" w:color="auto"/>
            <w:right w:val="none" w:sz="0" w:space="0" w:color="auto"/>
          </w:divBdr>
          <w:divsChild>
            <w:div w:id="1288052557">
              <w:marLeft w:val="0"/>
              <w:marRight w:val="0"/>
              <w:marTop w:val="0"/>
              <w:marBottom w:val="0"/>
              <w:divBdr>
                <w:top w:val="none" w:sz="0" w:space="0" w:color="auto"/>
                <w:left w:val="none" w:sz="0" w:space="0" w:color="auto"/>
                <w:bottom w:val="none" w:sz="0" w:space="0" w:color="auto"/>
                <w:right w:val="none" w:sz="0" w:space="0" w:color="auto"/>
              </w:divBdr>
            </w:div>
          </w:divsChild>
        </w:div>
        <w:div w:id="1343707384">
          <w:marLeft w:val="0"/>
          <w:marRight w:val="0"/>
          <w:marTop w:val="0"/>
          <w:marBottom w:val="0"/>
          <w:divBdr>
            <w:top w:val="none" w:sz="0" w:space="0" w:color="auto"/>
            <w:left w:val="none" w:sz="0" w:space="0" w:color="auto"/>
            <w:bottom w:val="none" w:sz="0" w:space="0" w:color="auto"/>
            <w:right w:val="none" w:sz="0" w:space="0" w:color="auto"/>
          </w:divBdr>
          <w:divsChild>
            <w:div w:id="2004383116">
              <w:marLeft w:val="0"/>
              <w:marRight w:val="0"/>
              <w:marTop w:val="0"/>
              <w:marBottom w:val="0"/>
              <w:divBdr>
                <w:top w:val="none" w:sz="0" w:space="0" w:color="auto"/>
                <w:left w:val="none" w:sz="0" w:space="0" w:color="auto"/>
                <w:bottom w:val="none" w:sz="0" w:space="0" w:color="auto"/>
                <w:right w:val="none" w:sz="0" w:space="0" w:color="auto"/>
              </w:divBdr>
            </w:div>
            <w:div w:id="403531003">
              <w:marLeft w:val="0"/>
              <w:marRight w:val="0"/>
              <w:marTop w:val="0"/>
              <w:marBottom w:val="0"/>
              <w:divBdr>
                <w:top w:val="none" w:sz="0" w:space="0" w:color="auto"/>
                <w:left w:val="none" w:sz="0" w:space="0" w:color="auto"/>
                <w:bottom w:val="none" w:sz="0" w:space="0" w:color="auto"/>
                <w:right w:val="none" w:sz="0" w:space="0" w:color="auto"/>
              </w:divBdr>
            </w:div>
            <w:div w:id="3458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18666">
      <w:bodyDiv w:val="1"/>
      <w:marLeft w:val="0"/>
      <w:marRight w:val="0"/>
      <w:marTop w:val="0"/>
      <w:marBottom w:val="0"/>
      <w:divBdr>
        <w:top w:val="none" w:sz="0" w:space="0" w:color="auto"/>
        <w:left w:val="none" w:sz="0" w:space="0" w:color="auto"/>
        <w:bottom w:val="none" w:sz="0" w:space="0" w:color="auto"/>
        <w:right w:val="none" w:sz="0" w:space="0" w:color="auto"/>
      </w:divBdr>
      <w:divsChild>
        <w:div w:id="1220825755">
          <w:marLeft w:val="0"/>
          <w:marRight w:val="0"/>
          <w:marTop w:val="0"/>
          <w:marBottom w:val="0"/>
          <w:divBdr>
            <w:top w:val="none" w:sz="0" w:space="0" w:color="auto"/>
            <w:left w:val="none" w:sz="0" w:space="0" w:color="auto"/>
            <w:bottom w:val="none" w:sz="0" w:space="0" w:color="auto"/>
            <w:right w:val="none" w:sz="0" w:space="0" w:color="auto"/>
          </w:divBdr>
        </w:div>
        <w:div w:id="890727361">
          <w:marLeft w:val="0"/>
          <w:marRight w:val="0"/>
          <w:marTop w:val="0"/>
          <w:marBottom w:val="0"/>
          <w:divBdr>
            <w:top w:val="none" w:sz="0" w:space="0" w:color="auto"/>
            <w:left w:val="none" w:sz="0" w:space="0" w:color="auto"/>
            <w:bottom w:val="none" w:sz="0" w:space="0" w:color="auto"/>
            <w:right w:val="none" w:sz="0" w:space="0" w:color="auto"/>
          </w:divBdr>
        </w:div>
        <w:div w:id="20591212">
          <w:marLeft w:val="0"/>
          <w:marRight w:val="0"/>
          <w:marTop w:val="0"/>
          <w:marBottom w:val="0"/>
          <w:divBdr>
            <w:top w:val="none" w:sz="0" w:space="0" w:color="auto"/>
            <w:left w:val="none" w:sz="0" w:space="0" w:color="auto"/>
            <w:bottom w:val="none" w:sz="0" w:space="0" w:color="auto"/>
            <w:right w:val="none" w:sz="0" w:space="0" w:color="auto"/>
          </w:divBdr>
        </w:div>
        <w:div w:id="44064122">
          <w:marLeft w:val="0"/>
          <w:marRight w:val="0"/>
          <w:marTop w:val="0"/>
          <w:marBottom w:val="0"/>
          <w:divBdr>
            <w:top w:val="none" w:sz="0" w:space="0" w:color="auto"/>
            <w:left w:val="none" w:sz="0" w:space="0" w:color="auto"/>
            <w:bottom w:val="none" w:sz="0" w:space="0" w:color="auto"/>
            <w:right w:val="none" w:sz="0" w:space="0" w:color="auto"/>
          </w:divBdr>
        </w:div>
        <w:div w:id="1072968241">
          <w:marLeft w:val="0"/>
          <w:marRight w:val="0"/>
          <w:marTop w:val="0"/>
          <w:marBottom w:val="0"/>
          <w:divBdr>
            <w:top w:val="none" w:sz="0" w:space="0" w:color="auto"/>
            <w:left w:val="none" w:sz="0" w:space="0" w:color="auto"/>
            <w:bottom w:val="none" w:sz="0" w:space="0" w:color="auto"/>
            <w:right w:val="none" w:sz="0" w:space="0" w:color="auto"/>
          </w:divBdr>
        </w:div>
        <w:div w:id="566651930">
          <w:marLeft w:val="0"/>
          <w:marRight w:val="0"/>
          <w:marTop w:val="0"/>
          <w:marBottom w:val="0"/>
          <w:divBdr>
            <w:top w:val="none" w:sz="0" w:space="0" w:color="auto"/>
            <w:left w:val="none" w:sz="0" w:space="0" w:color="auto"/>
            <w:bottom w:val="none" w:sz="0" w:space="0" w:color="auto"/>
            <w:right w:val="none" w:sz="0" w:space="0" w:color="auto"/>
          </w:divBdr>
        </w:div>
        <w:div w:id="1129933118">
          <w:marLeft w:val="0"/>
          <w:marRight w:val="0"/>
          <w:marTop w:val="0"/>
          <w:marBottom w:val="0"/>
          <w:divBdr>
            <w:top w:val="none" w:sz="0" w:space="0" w:color="auto"/>
            <w:left w:val="none" w:sz="0" w:space="0" w:color="auto"/>
            <w:bottom w:val="none" w:sz="0" w:space="0" w:color="auto"/>
            <w:right w:val="none" w:sz="0" w:space="0" w:color="auto"/>
          </w:divBdr>
        </w:div>
        <w:div w:id="572350475">
          <w:marLeft w:val="0"/>
          <w:marRight w:val="0"/>
          <w:marTop w:val="0"/>
          <w:marBottom w:val="0"/>
          <w:divBdr>
            <w:top w:val="none" w:sz="0" w:space="0" w:color="auto"/>
            <w:left w:val="none" w:sz="0" w:space="0" w:color="auto"/>
            <w:bottom w:val="none" w:sz="0" w:space="0" w:color="auto"/>
            <w:right w:val="none" w:sz="0" w:space="0" w:color="auto"/>
          </w:divBdr>
        </w:div>
        <w:div w:id="914555816">
          <w:marLeft w:val="0"/>
          <w:marRight w:val="0"/>
          <w:marTop w:val="0"/>
          <w:marBottom w:val="0"/>
          <w:divBdr>
            <w:top w:val="none" w:sz="0" w:space="0" w:color="auto"/>
            <w:left w:val="none" w:sz="0" w:space="0" w:color="auto"/>
            <w:bottom w:val="none" w:sz="0" w:space="0" w:color="auto"/>
            <w:right w:val="none" w:sz="0" w:space="0" w:color="auto"/>
          </w:divBdr>
        </w:div>
        <w:div w:id="1296791456">
          <w:marLeft w:val="0"/>
          <w:marRight w:val="0"/>
          <w:marTop w:val="0"/>
          <w:marBottom w:val="0"/>
          <w:divBdr>
            <w:top w:val="none" w:sz="0" w:space="0" w:color="auto"/>
            <w:left w:val="none" w:sz="0" w:space="0" w:color="auto"/>
            <w:bottom w:val="none" w:sz="0" w:space="0" w:color="auto"/>
            <w:right w:val="none" w:sz="0" w:space="0" w:color="auto"/>
          </w:divBdr>
          <w:divsChild>
            <w:div w:id="764544980">
              <w:marLeft w:val="0"/>
              <w:marRight w:val="0"/>
              <w:marTop w:val="30"/>
              <w:marBottom w:val="30"/>
              <w:divBdr>
                <w:top w:val="none" w:sz="0" w:space="0" w:color="auto"/>
                <w:left w:val="none" w:sz="0" w:space="0" w:color="auto"/>
                <w:bottom w:val="none" w:sz="0" w:space="0" w:color="auto"/>
                <w:right w:val="none" w:sz="0" w:space="0" w:color="auto"/>
              </w:divBdr>
              <w:divsChild>
                <w:div w:id="855340718">
                  <w:marLeft w:val="0"/>
                  <w:marRight w:val="0"/>
                  <w:marTop w:val="0"/>
                  <w:marBottom w:val="0"/>
                  <w:divBdr>
                    <w:top w:val="none" w:sz="0" w:space="0" w:color="auto"/>
                    <w:left w:val="none" w:sz="0" w:space="0" w:color="auto"/>
                    <w:bottom w:val="none" w:sz="0" w:space="0" w:color="auto"/>
                    <w:right w:val="none" w:sz="0" w:space="0" w:color="auto"/>
                  </w:divBdr>
                  <w:divsChild>
                    <w:div w:id="1465350551">
                      <w:marLeft w:val="0"/>
                      <w:marRight w:val="0"/>
                      <w:marTop w:val="0"/>
                      <w:marBottom w:val="0"/>
                      <w:divBdr>
                        <w:top w:val="none" w:sz="0" w:space="0" w:color="auto"/>
                        <w:left w:val="none" w:sz="0" w:space="0" w:color="auto"/>
                        <w:bottom w:val="none" w:sz="0" w:space="0" w:color="auto"/>
                        <w:right w:val="none" w:sz="0" w:space="0" w:color="auto"/>
                      </w:divBdr>
                    </w:div>
                  </w:divsChild>
                </w:div>
                <w:div w:id="686446922">
                  <w:marLeft w:val="0"/>
                  <w:marRight w:val="0"/>
                  <w:marTop w:val="0"/>
                  <w:marBottom w:val="0"/>
                  <w:divBdr>
                    <w:top w:val="none" w:sz="0" w:space="0" w:color="auto"/>
                    <w:left w:val="none" w:sz="0" w:space="0" w:color="auto"/>
                    <w:bottom w:val="none" w:sz="0" w:space="0" w:color="auto"/>
                    <w:right w:val="none" w:sz="0" w:space="0" w:color="auto"/>
                  </w:divBdr>
                  <w:divsChild>
                    <w:div w:id="247231994">
                      <w:marLeft w:val="0"/>
                      <w:marRight w:val="0"/>
                      <w:marTop w:val="0"/>
                      <w:marBottom w:val="0"/>
                      <w:divBdr>
                        <w:top w:val="none" w:sz="0" w:space="0" w:color="auto"/>
                        <w:left w:val="none" w:sz="0" w:space="0" w:color="auto"/>
                        <w:bottom w:val="none" w:sz="0" w:space="0" w:color="auto"/>
                        <w:right w:val="none" w:sz="0" w:space="0" w:color="auto"/>
                      </w:divBdr>
                    </w:div>
                  </w:divsChild>
                </w:div>
                <w:div w:id="584845657">
                  <w:marLeft w:val="0"/>
                  <w:marRight w:val="0"/>
                  <w:marTop w:val="0"/>
                  <w:marBottom w:val="0"/>
                  <w:divBdr>
                    <w:top w:val="none" w:sz="0" w:space="0" w:color="auto"/>
                    <w:left w:val="none" w:sz="0" w:space="0" w:color="auto"/>
                    <w:bottom w:val="none" w:sz="0" w:space="0" w:color="auto"/>
                    <w:right w:val="none" w:sz="0" w:space="0" w:color="auto"/>
                  </w:divBdr>
                  <w:divsChild>
                    <w:div w:id="451751423">
                      <w:marLeft w:val="0"/>
                      <w:marRight w:val="0"/>
                      <w:marTop w:val="0"/>
                      <w:marBottom w:val="0"/>
                      <w:divBdr>
                        <w:top w:val="none" w:sz="0" w:space="0" w:color="auto"/>
                        <w:left w:val="none" w:sz="0" w:space="0" w:color="auto"/>
                        <w:bottom w:val="none" w:sz="0" w:space="0" w:color="auto"/>
                        <w:right w:val="none" w:sz="0" w:space="0" w:color="auto"/>
                      </w:divBdr>
                    </w:div>
                  </w:divsChild>
                </w:div>
                <w:div w:id="1373385577">
                  <w:marLeft w:val="0"/>
                  <w:marRight w:val="0"/>
                  <w:marTop w:val="0"/>
                  <w:marBottom w:val="0"/>
                  <w:divBdr>
                    <w:top w:val="none" w:sz="0" w:space="0" w:color="auto"/>
                    <w:left w:val="none" w:sz="0" w:space="0" w:color="auto"/>
                    <w:bottom w:val="none" w:sz="0" w:space="0" w:color="auto"/>
                    <w:right w:val="none" w:sz="0" w:space="0" w:color="auto"/>
                  </w:divBdr>
                  <w:divsChild>
                    <w:div w:id="337002296">
                      <w:marLeft w:val="0"/>
                      <w:marRight w:val="0"/>
                      <w:marTop w:val="0"/>
                      <w:marBottom w:val="0"/>
                      <w:divBdr>
                        <w:top w:val="none" w:sz="0" w:space="0" w:color="auto"/>
                        <w:left w:val="none" w:sz="0" w:space="0" w:color="auto"/>
                        <w:bottom w:val="none" w:sz="0" w:space="0" w:color="auto"/>
                        <w:right w:val="none" w:sz="0" w:space="0" w:color="auto"/>
                      </w:divBdr>
                    </w:div>
                  </w:divsChild>
                </w:div>
                <w:div w:id="401949232">
                  <w:marLeft w:val="0"/>
                  <w:marRight w:val="0"/>
                  <w:marTop w:val="0"/>
                  <w:marBottom w:val="0"/>
                  <w:divBdr>
                    <w:top w:val="none" w:sz="0" w:space="0" w:color="auto"/>
                    <w:left w:val="none" w:sz="0" w:space="0" w:color="auto"/>
                    <w:bottom w:val="none" w:sz="0" w:space="0" w:color="auto"/>
                    <w:right w:val="none" w:sz="0" w:space="0" w:color="auto"/>
                  </w:divBdr>
                  <w:divsChild>
                    <w:div w:id="1459184704">
                      <w:marLeft w:val="0"/>
                      <w:marRight w:val="0"/>
                      <w:marTop w:val="0"/>
                      <w:marBottom w:val="0"/>
                      <w:divBdr>
                        <w:top w:val="none" w:sz="0" w:space="0" w:color="auto"/>
                        <w:left w:val="none" w:sz="0" w:space="0" w:color="auto"/>
                        <w:bottom w:val="none" w:sz="0" w:space="0" w:color="auto"/>
                        <w:right w:val="none" w:sz="0" w:space="0" w:color="auto"/>
                      </w:divBdr>
                    </w:div>
                  </w:divsChild>
                </w:div>
                <w:div w:id="2039307916">
                  <w:marLeft w:val="0"/>
                  <w:marRight w:val="0"/>
                  <w:marTop w:val="0"/>
                  <w:marBottom w:val="0"/>
                  <w:divBdr>
                    <w:top w:val="none" w:sz="0" w:space="0" w:color="auto"/>
                    <w:left w:val="none" w:sz="0" w:space="0" w:color="auto"/>
                    <w:bottom w:val="none" w:sz="0" w:space="0" w:color="auto"/>
                    <w:right w:val="none" w:sz="0" w:space="0" w:color="auto"/>
                  </w:divBdr>
                  <w:divsChild>
                    <w:div w:id="1207179696">
                      <w:marLeft w:val="0"/>
                      <w:marRight w:val="0"/>
                      <w:marTop w:val="0"/>
                      <w:marBottom w:val="0"/>
                      <w:divBdr>
                        <w:top w:val="none" w:sz="0" w:space="0" w:color="auto"/>
                        <w:left w:val="none" w:sz="0" w:space="0" w:color="auto"/>
                        <w:bottom w:val="none" w:sz="0" w:space="0" w:color="auto"/>
                        <w:right w:val="none" w:sz="0" w:space="0" w:color="auto"/>
                      </w:divBdr>
                    </w:div>
                  </w:divsChild>
                </w:div>
                <w:div w:id="20253349">
                  <w:marLeft w:val="0"/>
                  <w:marRight w:val="0"/>
                  <w:marTop w:val="0"/>
                  <w:marBottom w:val="0"/>
                  <w:divBdr>
                    <w:top w:val="none" w:sz="0" w:space="0" w:color="auto"/>
                    <w:left w:val="none" w:sz="0" w:space="0" w:color="auto"/>
                    <w:bottom w:val="none" w:sz="0" w:space="0" w:color="auto"/>
                    <w:right w:val="none" w:sz="0" w:space="0" w:color="auto"/>
                  </w:divBdr>
                  <w:divsChild>
                    <w:div w:id="1048914587">
                      <w:marLeft w:val="0"/>
                      <w:marRight w:val="0"/>
                      <w:marTop w:val="0"/>
                      <w:marBottom w:val="0"/>
                      <w:divBdr>
                        <w:top w:val="none" w:sz="0" w:space="0" w:color="auto"/>
                        <w:left w:val="none" w:sz="0" w:space="0" w:color="auto"/>
                        <w:bottom w:val="none" w:sz="0" w:space="0" w:color="auto"/>
                        <w:right w:val="none" w:sz="0" w:space="0" w:color="auto"/>
                      </w:divBdr>
                    </w:div>
                  </w:divsChild>
                </w:div>
                <w:div w:id="1523209078">
                  <w:marLeft w:val="0"/>
                  <w:marRight w:val="0"/>
                  <w:marTop w:val="0"/>
                  <w:marBottom w:val="0"/>
                  <w:divBdr>
                    <w:top w:val="none" w:sz="0" w:space="0" w:color="auto"/>
                    <w:left w:val="none" w:sz="0" w:space="0" w:color="auto"/>
                    <w:bottom w:val="none" w:sz="0" w:space="0" w:color="auto"/>
                    <w:right w:val="none" w:sz="0" w:space="0" w:color="auto"/>
                  </w:divBdr>
                  <w:divsChild>
                    <w:div w:id="1984892669">
                      <w:marLeft w:val="0"/>
                      <w:marRight w:val="0"/>
                      <w:marTop w:val="0"/>
                      <w:marBottom w:val="0"/>
                      <w:divBdr>
                        <w:top w:val="none" w:sz="0" w:space="0" w:color="auto"/>
                        <w:left w:val="none" w:sz="0" w:space="0" w:color="auto"/>
                        <w:bottom w:val="none" w:sz="0" w:space="0" w:color="auto"/>
                        <w:right w:val="none" w:sz="0" w:space="0" w:color="auto"/>
                      </w:divBdr>
                    </w:div>
                    <w:div w:id="41642654">
                      <w:marLeft w:val="0"/>
                      <w:marRight w:val="0"/>
                      <w:marTop w:val="0"/>
                      <w:marBottom w:val="0"/>
                      <w:divBdr>
                        <w:top w:val="none" w:sz="0" w:space="0" w:color="auto"/>
                        <w:left w:val="none" w:sz="0" w:space="0" w:color="auto"/>
                        <w:bottom w:val="none" w:sz="0" w:space="0" w:color="auto"/>
                        <w:right w:val="none" w:sz="0" w:space="0" w:color="auto"/>
                      </w:divBdr>
                    </w:div>
                  </w:divsChild>
                </w:div>
                <w:div w:id="2013602836">
                  <w:marLeft w:val="0"/>
                  <w:marRight w:val="0"/>
                  <w:marTop w:val="0"/>
                  <w:marBottom w:val="0"/>
                  <w:divBdr>
                    <w:top w:val="none" w:sz="0" w:space="0" w:color="auto"/>
                    <w:left w:val="none" w:sz="0" w:space="0" w:color="auto"/>
                    <w:bottom w:val="none" w:sz="0" w:space="0" w:color="auto"/>
                    <w:right w:val="none" w:sz="0" w:space="0" w:color="auto"/>
                  </w:divBdr>
                  <w:divsChild>
                    <w:div w:id="29234681">
                      <w:marLeft w:val="0"/>
                      <w:marRight w:val="0"/>
                      <w:marTop w:val="0"/>
                      <w:marBottom w:val="0"/>
                      <w:divBdr>
                        <w:top w:val="none" w:sz="0" w:space="0" w:color="auto"/>
                        <w:left w:val="none" w:sz="0" w:space="0" w:color="auto"/>
                        <w:bottom w:val="none" w:sz="0" w:space="0" w:color="auto"/>
                        <w:right w:val="none" w:sz="0" w:space="0" w:color="auto"/>
                      </w:divBdr>
                    </w:div>
                  </w:divsChild>
                </w:div>
                <w:div w:id="774131564">
                  <w:marLeft w:val="0"/>
                  <w:marRight w:val="0"/>
                  <w:marTop w:val="0"/>
                  <w:marBottom w:val="0"/>
                  <w:divBdr>
                    <w:top w:val="none" w:sz="0" w:space="0" w:color="auto"/>
                    <w:left w:val="none" w:sz="0" w:space="0" w:color="auto"/>
                    <w:bottom w:val="none" w:sz="0" w:space="0" w:color="auto"/>
                    <w:right w:val="none" w:sz="0" w:space="0" w:color="auto"/>
                  </w:divBdr>
                  <w:divsChild>
                    <w:div w:id="429006294">
                      <w:marLeft w:val="0"/>
                      <w:marRight w:val="0"/>
                      <w:marTop w:val="0"/>
                      <w:marBottom w:val="0"/>
                      <w:divBdr>
                        <w:top w:val="none" w:sz="0" w:space="0" w:color="auto"/>
                        <w:left w:val="none" w:sz="0" w:space="0" w:color="auto"/>
                        <w:bottom w:val="none" w:sz="0" w:space="0" w:color="auto"/>
                        <w:right w:val="none" w:sz="0" w:space="0" w:color="auto"/>
                      </w:divBdr>
                    </w:div>
                  </w:divsChild>
                </w:div>
                <w:div w:id="1860309373">
                  <w:marLeft w:val="0"/>
                  <w:marRight w:val="0"/>
                  <w:marTop w:val="0"/>
                  <w:marBottom w:val="0"/>
                  <w:divBdr>
                    <w:top w:val="none" w:sz="0" w:space="0" w:color="auto"/>
                    <w:left w:val="none" w:sz="0" w:space="0" w:color="auto"/>
                    <w:bottom w:val="none" w:sz="0" w:space="0" w:color="auto"/>
                    <w:right w:val="none" w:sz="0" w:space="0" w:color="auto"/>
                  </w:divBdr>
                  <w:divsChild>
                    <w:div w:id="243877852">
                      <w:marLeft w:val="0"/>
                      <w:marRight w:val="0"/>
                      <w:marTop w:val="0"/>
                      <w:marBottom w:val="0"/>
                      <w:divBdr>
                        <w:top w:val="none" w:sz="0" w:space="0" w:color="auto"/>
                        <w:left w:val="none" w:sz="0" w:space="0" w:color="auto"/>
                        <w:bottom w:val="none" w:sz="0" w:space="0" w:color="auto"/>
                        <w:right w:val="none" w:sz="0" w:space="0" w:color="auto"/>
                      </w:divBdr>
                    </w:div>
                  </w:divsChild>
                </w:div>
                <w:div w:id="1562984514">
                  <w:marLeft w:val="0"/>
                  <w:marRight w:val="0"/>
                  <w:marTop w:val="0"/>
                  <w:marBottom w:val="0"/>
                  <w:divBdr>
                    <w:top w:val="none" w:sz="0" w:space="0" w:color="auto"/>
                    <w:left w:val="none" w:sz="0" w:space="0" w:color="auto"/>
                    <w:bottom w:val="none" w:sz="0" w:space="0" w:color="auto"/>
                    <w:right w:val="none" w:sz="0" w:space="0" w:color="auto"/>
                  </w:divBdr>
                  <w:divsChild>
                    <w:div w:id="1873683195">
                      <w:marLeft w:val="0"/>
                      <w:marRight w:val="0"/>
                      <w:marTop w:val="0"/>
                      <w:marBottom w:val="0"/>
                      <w:divBdr>
                        <w:top w:val="none" w:sz="0" w:space="0" w:color="auto"/>
                        <w:left w:val="none" w:sz="0" w:space="0" w:color="auto"/>
                        <w:bottom w:val="none" w:sz="0" w:space="0" w:color="auto"/>
                        <w:right w:val="none" w:sz="0" w:space="0" w:color="auto"/>
                      </w:divBdr>
                    </w:div>
                    <w:div w:id="7410578">
                      <w:marLeft w:val="0"/>
                      <w:marRight w:val="0"/>
                      <w:marTop w:val="0"/>
                      <w:marBottom w:val="0"/>
                      <w:divBdr>
                        <w:top w:val="none" w:sz="0" w:space="0" w:color="auto"/>
                        <w:left w:val="none" w:sz="0" w:space="0" w:color="auto"/>
                        <w:bottom w:val="none" w:sz="0" w:space="0" w:color="auto"/>
                        <w:right w:val="none" w:sz="0" w:space="0" w:color="auto"/>
                      </w:divBdr>
                    </w:div>
                  </w:divsChild>
                </w:div>
                <w:div w:id="1188714513">
                  <w:marLeft w:val="0"/>
                  <w:marRight w:val="0"/>
                  <w:marTop w:val="0"/>
                  <w:marBottom w:val="0"/>
                  <w:divBdr>
                    <w:top w:val="none" w:sz="0" w:space="0" w:color="auto"/>
                    <w:left w:val="none" w:sz="0" w:space="0" w:color="auto"/>
                    <w:bottom w:val="none" w:sz="0" w:space="0" w:color="auto"/>
                    <w:right w:val="none" w:sz="0" w:space="0" w:color="auto"/>
                  </w:divBdr>
                  <w:divsChild>
                    <w:div w:id="883784731">
                      <w:marLeft w:val="0"/>
                      <w:marRight w:val="0"/>
                      <w:marTop w:val="0"/>
                      <w:marBottom w:val="0"/>
                      <w:divBdr>
                        <w:top w:val="none" w:sz="0" w:space="0" w:color="auto"/>
                        <w:left w:val="none" w:sz="0" w:space="0" w:color="auto"/>
                        <w:bottom w:val="none" w:sz="0" w:space="0" w:color="auto"/>
                        <w:right w:val="none" w:sz="0" w:space="0" w:color="auto"/>
                      </w:divBdr>
                    </w:div>
                  </w:divsChild>
                </w:div>
                <w:div w:id="1318342870">
                  <w:marLeft w:val="0"/>
                  <w:marRight w:val="0"/>
                  <w:marTop w:val="0"/>
                  <w:marBottom w:val="0"/>
                  <w:divBdr>
                    <w:top w:val="none" w:sz="0" w:space="0" w:color="auto"/>
                    <w:left w:val="none" w:sz="0" w:space="0" w:color="auto"/>
                    <w:bottom w:val="none" w:sz="0" w:space="0" w:color="auto"/>
                    <w:right w:val="none" w:sz="0" w:space="0" w:color="auto"/>
                  </w:divBdr>
                  <w:divsChild>
                    <w:div w:id="432241502">
                      <w:marLeft w:val="0"/>
                      <w:marRight w:val="0"/>
                      <w:marTop w:val="0"/>
                      <w:marBottom w:val="0"/>
                      <w:divBdr>
                        <w:top w:val="none" w:sz="0" w:space="0" w:color="auto"/>
                        <w:left w:val="none" w:sz="0" w:space="0" w:color="auto"/>
                        <w:bottom w:val="none" w:sz="0" w:space="0" w:color="auto"/>
                        <w:right w:val="none" w:sz="0" w:space="0" w:color="auto"/>
                      </w:divBdr>
                    </w:div>
                    <w:div w:id="1661541458">
                      <w:marLeft w:val="0"/>
                      <w:marRight w:val="0"/>
                      <w:marTop w:val="0"/>
                      <w:marBottom w:val="0"/>
                      <w:divBdr>
                        <w:top w:val="none" w:sz="0" w:space="0" w:color="auto"/>
                        <w:left w:val="none" w:sz="0" w:space="0" w:color="auto"/>
                        <w:bottom w:val="none" w:sz="0" w:space="0" w:color="auto"/>
                        <w:right w:val="none" w:sz="0" w:space="0" w:color="auto"/>
                      </w:divBdr>
                    </w:div>
                    <w:div w:id="96338166">
                      <w:marLeft w:val="0"/>
                      <w:marRight w:val="0"/>
                      <w:marTop w:val="0"/>
                      <w:marBottom w:val="0"/>
                      <w:divBdr>
                        <w:top w:val="none" w:sz="0" w:space="0" w:color="auto"/>
                        <w:left w:val="none" w:sz="0" w:space="0" w:color="auto"/>
                        <w:bottom w:val="none" w:sz="0" w:space="0" w:color="auto"/>
                        <w:right w:val="none" w:sz="0" w:space="0" w:color="auto"/>
                      </w:divBdr>
                    </w:div>
                    <w:div w:id="1399792518">
                      <w:marLeft w:val="0"/>
                      <w:marRight w:val="0"/>
                      <w:marTop w:val="0"/>
                      <w:marBottom w:val="0"/>
                      <w:divBdr>
                        <w:top w:val="none" w:sz="0" w:space="0" w:color="auto"/>
                        <w:left w:val="none" w:sz="0" w:space="0" w:color="auto"/>
                        <w:bottom w:val="none" w:sz="0" w:space="0" w:color="auto"/>
                        <w:right w:val="none" w:sz="0" w:space="0" w:color="auto"/>
                      </w:divBdr>
                    </w:div>
                  </w:divsChild>
                </w:div>
                <w:div w:id="315037527">
                  <w:marLeft w:val="0"/>
                  <w:marRight w:val="0"/>
                  <w:marTop w:val="0"/>
                  <w:marBottom w:val="0"/>
                  <w:divBdr>
                    <w:top w:val="none" w:sz="0" w:space="0" w:color="auto"/>
                    <w:left w:val="none" w:sz="0" w:space="0" w:color="auto"/>
                    <w:bottom w:val="none" w:sz="0" w:space="0" w:color="auto"/>
                    <w:right w:val="none" w:sz="0" w:space="0" w:color="auto"/>
                  </w:divBdr>
                  <w:divsChild>
                    <w:div w:id="821388439">
                      <w:marLeft w:val="0"/>
                      <w:marRight w:val="0"/>
                      <w:marTop w:val="0"/>
                      <w:marBottom w:val="0"/>
                      <w:divBdr>
                        <w:top w:val="none" w:sz="0" w:space="0" w:color="auto"/>
                        <w:left w:val="none" w:sz="0" w:space="0" w:color="auto"/>
                        <w:bottom w:val="none" w:sz="0" w:space="0" w:color="auto"/>
                        <w:right w:val="none" w:sz="0" w:space="0" w:color="auto"/>
                      </w:divBdr>
                    </w:div>
                  </w:divsChild>
                </w:div>
                <w:div w:id="187183169">
                  <w:marLeft w:val="0"/>
                  <w:marRight w:val="0"/>
                  <w:marTop w:val="0"/>
                  <w:marBottom w:val="0"/>
                  <w:divBdr>
                    <w:top w:val="none" w:sz="0" w:space="0" w:color="auto"/>
                    <w:left w:val="none" w:sz="0" w:space="0" w:color="auto"/>
                    <w:bottom w:val="none" w:sz="0" w:space="0" w:color="auto"/>
                    <w:right w:val="none" w:sz="0" w:space="0" w:color="auto"/>
                  </w:divBdr>
                  <w:divsChild>
                    <w:div w:id="1862892393">
                      <w:marLeft w:val="0"/>
                      <w:marRight w:val="0"/>
                      <w:marTop w:val="0"/>
                      <w:marBottom w:val="0"/>
                      <w:divBdr>
                        <w:top w:val="none" w:sz="0" w:space="0" w:color="auto"/>
                        <w:left w:val="none" w:sz="0" w:space="0" w:color="auto"/>
                        <w:bottom w:val="none" w:sz="0" w:space="0" w:color="auto"/>
                        <w:right w:val="none" w:sz="0" w:space="0" w:color="auto"/>
                      </w:divBdr>
                    </w:div>
                  </w:divsChild>
                </w:div>
                <w:div w:id="1816677336">
                  <w:marLeft w:val="0"/>
                  <w:marRight w:val="0"/>
                  <w:marTop w:val="0"/>
                  <w:marBottom w:val="0"/>
                  <w:divBdr>
                    <w:top w:val="none" w:sz="0" w:space="0" w:color="auto"/>
                    <w:left w:val="none" w:sz="0" w:space="0" w:color="auto"/>
                    <w:bottom w:val="none" w:sz="0" w:space="0" w:color="auto"/>
                    <w:right w:val="none" w:sz="0" w:space="0" w:color="auto"/>
                  </w:divBdr>
                  <w:divsChild>
                    <w:div w:id="1241018718">
                      <w:marLeft w:val="0"/>
                      <w:marRight w:val="0"/>
                      <w:marTop w:val="0"/>
                      <w:marBottom w:val="0"/>
                      <w:divBdr>
                        <w:top w:val="none" w:sz="0" w:space="0" w:color="auto"/>
                        <w:left w:val="none" w:sz="0" w:space="0" w:color="auto"/>
                        <w:bottom w:val="none" w:sz="0" w:space="0" w:color="auto"/>
                        <w:right w:val="none" w:sz="0" w:space="0" w:color="auto"/>
                      </w:divBdr>
                    </w:div>
                    <w:div w:id="1037581269">
                      <w:marLeft w:val="0"/>
                      <w:marRight w:val="0"/>
                      <w:marTop w:val="0"/>
                      <w:marBottom w:val="0"/>
                      <w:divBdr>
                        <w:top w:val="none" w:sz="0" w:space="0" w:color="auto"/>
                        <w:left w:val="none" w:sz="0" w:space="0" w:color="auto"/>
                        <w:bottom w:val="none" w:sz="0" w:space="0" w:color="auto"/>
                        <w:right w:val="none" w:sz="0" w:space="0" w:color="auto"/>
                      </w:divBdr>
                    </w:div>
                    <w:div w:id="1915124816">
                      <w:marLeft w:val="0"/>
                      <w:marRight w:val="0"/>
                      <w:marTop w:val="0"/>
                      <w:marBottom w:val="0"/>
                      <w:divBdr>
                        <w:top w:val="none" w:sz="0" w:space="0" w:color="auto"/>
                        <w:left w:val="none" w:sz="0" w:space="0" w:color="auto"/>
                        <w:bottom w:val="none" w:sz="0" w:space="0" w:color="auto"/>
                        <w:right w:val="none" w:sz="0" w:space="0" w:color="auto"/>
                      </w:divBdr>
                    </w:div>
                    <w:div w:id="894780837">
                      <w:marLeft w:val="0"/>
                      <w:marRight w:val="0"/>
                      <w:marTop w:val="0"/>
                      <w:marBottom w:val="0"/>
                      <w:divBdr>
                        <w:top w:val="none" w:sz="0" w:space="0" w:color="auto"/>
                        <w:left w:val="none" w:sz="0" w:space="0" w:color="auto"/>
                        <w:bottom w:val="none" w:sz="0" w:space="0" w:color="auto"/>
                        <w:right w:val="none" w:sz="0" w:space="0" w:color="auto"/>
                      </w:divBdr>
                    </w:div>
                  </w:divsChild>
                </w:div>
                <w:div w:id="713383811">
                  <w:marLeft w:val="0"/>
                  <w:marRight w:val="0"/>
                  <w:marTop w:val="0"/>
                  <w:marBottom w:val="0"/>
                  <w:divBdr>
                    <w:top w:val="none" w:sz="0" w:space="0" w:color="auto"/>
                    <w:left w:val="none" w:sz="0" w:space="0" w:color="auto"/>
                    <w:bottom w:val="none" w:sz="0" w:space="0" w:color="auto"/>
                    <w:right w:val="none" w:sz="0" w:space="0" w:color="auto"/>
                  </w:divBdr>
                  <w:divsChild>
                    <w:div w:id="766195010">
                      <w:marLeft w:val="0"/>
                      <w:marRight w:val="0"/>
                      <w:marTop w:val="0"/>
                      <w:marBottom w:val="0"/>
                      <w:divBdr>
                        <w:top w:val="none" w:sz="0" w:space="0" w:color="auto"/>
                        <w:left w:val="none" w:sz="0" w:space="0" w:color="auto"/>
                        <w:bottom w:val="none" w:sz="0" w:space="0" w:color="auto"/>
                        <w:right w:val="none" w:sz="0" w:space="0" w:color="auto"/>
                      </w:divBdr>
                    </w:div>
                  </w:divsChild>
                </w:div>
                <w:div w:id="1150908063">
                  <w:marLeft w:val="0"/>
                  <w:marRight w:val="0"/>
                  <w:marTop w:val="0"/>
                  <w:marBottom w:val="0"/>
                  <w:divBdr>
                    <w:top w:val="none" w:sz="0" w:space="0" w:color="auto"/>
                    <w:left w:val="none" w:sz="0" w:space="0" w:color="auto"/>
                    <w:bottom w:val="none" w:sz="0" w:space="0" w:color="auto"/>
                    <w:right w:val="none" w:sz="0" w:space="0" w:color="auto"/>
                  </w:divBdr>
                  <w:divsChild>
                    <w:div w:id="1252200955">
                      <w:marLeft w:val="0"/>
                      <w:marRight w:val="0"/>
                      <w:marTop w:val="0"/>
                      <w:marBottom w:val="0"/>
                      <w:divBdr>
                        <w:top w:val="none" w:sz="0" w:space="0" w:color="auto"/>
                        <w:left w:val="none" w:sz="0" w:space="0" w:color="auto"/>
                        <w:bottom w:val="none" w:sz="0" w:space="0" w:color="auto"/>
                        <w:right w:val="none" w:sz="0" w:space="0" w:color="auto"/>
                      </w:divBdr>
                    </w:div>
                  </w:divsChild>
                </w:div>
                <w:div w:id="1463353606">
                  <w:marLeft w:val="0"/>
                  <w:marRight w:val="0"/>
                  <w:marTop w:val="0"/>
                  <w:marBottom w:val="0"/>
                  <w:divBdr>
                    <w:top w:val="none" w:sz="0" w:space="0" w:color="auto"/>
                    <w:left w:val="none" w:sz="0" w:space="0" w:color="auto"/>
                    <w:bottom w:val="none" w:sz="0" w:space="0" w:color="auto"/>
                    <w:right w:val="none" w:sz="0" w:space="0" w:color="auto"/>
                  </w:divBdr>
                  <w:divsChild>
                    <w:div w:id="1574923907">
                      <w:marLeft w:val="0"/>
                      <w:marRight w:val="0"/>
                      <w:marTop w:val="0"/>
                      <w:marBottom w:val="0"/>
                      <w:divBdr>
                        <w:top w:val="none" w:sz="0" w:space="0" w:color="auto"/>
                        <w:left w:val="none" w:sz="0" w:space="0" w:color="auto"/>
                        <w:bottom w:val="none" w:sz="0" w:space="0" w:color="auto"/>
                        <w:right w:val="none" w:sz="0" w:space="0" w:color="auto"/>
                      </w:divBdr>
                    </w:div>
                    <w:div w:id="1027606351">
                      <w:marLeft w:val="0"/>
                      <w:marRight w:val="0"/>
                      <w:marTop w:val="0"/>
                      <w:marBottom w:val="0"/>
                      <w:divBdr>
                        <w:top w:val="none" w:sz="0" w:space="0" w:color="auto"/>
                        <w:left w:val="none" w:sz="0" w:space="0" w:color="auto"/>
                        <w:bottom w:val="none" w:sz="0" w:space="0" w:color="auto"/>
                        <w:right w:val="none" w:sz="0" w:space="0" w:color="auto"/>
                      </w:divBdr>
                    </w:div>
                    <w:div w:id="1741978282">
                      <w:marLeft w:val="0"/>
                      <w:marRight w:val="0"/>
                      <w:marTop w:val="0"/>
                      <w:marBottom w:val="0"/>
                      <w:divBdr>
                        <w:top w:val="none" w:sz="0" w:space="0" w:color="auto"/>
                        <w:left w:val="none" w:sz="0" w:space="0" w:color="auto"/>
                        <w:bottom w:val="none" w:sz="0" w:space="0" w:color="auto"/>
                        <w:right w:val="none" w:sz="0" w:space="0" w:color="auto"/>
                      </w:divBdr>
                    </w:div>
                    <w:div w:id="1903250456">
                      <w:marLeft w:val="0"/>
                      <w:marRight w:val="0"/>
                      <w:marTop w:val="0"/>
                      <w:marBottom w:val="0"/>
                      <w:divBdr>
                        <w:top w:val="none" w:sz="0" w:space="0" w:color="auto"/>
                        <w:left w:val="none" w:sz="0" w:space="0" w:color="auto"/>
                        <w:bottom w:val="none" w:sz="0" w:space="0" w:color="auto"/>
                        <w:right w:val="none" w:sz="0" w:space="0" w:color="auto"/>
                      </w:divBdr>
                    </w:div>
                  </w:divsChild>
                </w:div>
                <w:div w:id="546450407">
                  <w:marLeft w:val="0"/>
                  <w:marRight w:val="0"/>
                  <w:marTop w:val="0"/>
                  <w:marBottom w:val="0"/>
                  <w:divBdr>
                    <w:top w:val="none" w:sz="0" w:space="0" w:color="auto"/>
                    <w:left w:val="none" w:sz="0" w:space="0" w:color="auto"/>
                    <w:bottom w:val="none" w:sz="0" w:space="0" w:color="auto"/>
                    <w:right w:val="none" w:sz="0" w:space="0" w:color="auto"/>
                  </w:divBdr>
                  <w:divsChild>
                    <w:div w:id="1112673195">
                      <w:marLeft w:val="0"/>
                      <w:marRight w:val="0"/>
                      <w:marTop w:val="0"/>
                      <w:marBottom w:val="0"/>
                      <w:divBdr>
                        <w:top w:val="none" w:sz="0" w:space="0" w:color="auto"/>
                        <w:left w:val="none" w:sz="0" w:space="0" w:color="auto"/>
                        <w:bottom w:val="none" w:sz="0" w:space="0" w:color="auto"/>
                        <w:right w:val="none" w:sz="0" w:space="0" w:color="auto"/>
                      </w:divBdr>
                    </w:div>
                  </w:divsChild>
                </w:div>
                <w:div w:id="2069498137">
                  <w:marLeft w:val="0"/>
                  <w:marRight w:val="0"/>
                  <w:marTop w:val="0"/>
                  <w:marBottom w:val="0"/>
                  <w:divBdr>
                    <w:top w:val="none" w:sz="0" w:space="0" w:color="auto"/>
                    <w:left w:val="none" w:sz="0" w:space="0" w:color="auto"/>
                    <w:bottom w:val="none" w:sz="0" w:space="0" w:color="auto"/>
                    <w:right w:val="none" w:sz="0" w:space="0" w:color="auto"/>
                  </w:divBdr>
                  <w:divsChild>
                    <w:div w:id="1604344057">
                      <w:marLeft w:val="0"/>
                      <w:marRight w:val="0"/>
                      <w:marTop w:val="0"/>
                      <w:marBottom w:val="0"/>
                      <w:divBdr>
                        <w:top w:val="none" w:sz="0" w:space="0" w:color="auto"/>
                        <w:left w:val="none" w:sz="0" w:space="0" w:color="auto"/>
                        <w:bottom w:val="none" w:sz="0" w:space="0" w:color="auto"/>
                        <w:right w:val="none" w:sz="0" w:space="0" w:color="auto"/>
                      </w:divBdr>
                    </w:div>
                  </w:divsChild>
                </w:div>
                <w:div w:id="200558324">
                  <w:marLeft w:val="0"/>
                  <w:marRight w:val="0"/>
                  <w:marTop w:val="0"/>
                  <w:marBottom w:val="0"/>
                  <w:divBdr>
                    <w:top w:val="none" w:sz="0" w:space="0" w:color="auto"/>
                    <w:left w:val="none" w:sz="0" w:space="0" w:color="auto"/>
                    <w:bottom w:val="none" w:sz="0" w:space="0" w:color="auto"/>
                    <w:right w:val="none" w:sz="0" w:space="0" w:color="auto"/>
                  </w:divBdr>
                  <w:divsChild>
                    <w:div w:id="378943889">
                      <w:marLeft w:val="0"/>
                      <w:marRight w:val="0"/>
                      <w:marTop w:val="0"/>
                      <w:marBottom w:val="0"/>
                      <w:divBdr>
                        <w:top w:val="none" w:sz="0" w:space="0" w:color="auto"/>
                        <w:left w:val="none" w:sz="0" w:space="0" w:color="auto"/>
                        <w:bottom w:val="none" w:sz="0" w:space="0" w:color="auto"/>
                        <w:right w:val="none" w:sz="0" w:space="0" w:color="auto"/>
                      </w:divBdr>
                    </w:div>
                    <w:div w:id="2089227139">
                      <w:marLeft w:val="0"/>
                      <w:marRight w:val="0"/>
                      <w:marTop w:val="0"/>
                      <w:marBottom w:val="0"/>
                      <w:divBdr>
                        <w:top w:val="none" w:sz="0" w:space="0" w:color="auto"/>
                        <w:left w:val="none" w:sz="0" w:space="0" w:color="auto"/>
                        <w:bottom w:val="none" w:sz="0" w:space="0" w:color="auto"/>
                        <w:right w:val="none" w:sz="0" w:space="0" w:color="auto"/>
                      </w:divBdr>
                    </w:div>
                  </w:divsChild>
                </w:div>
                <w:div w:id="1417702169">
                  <w:marLeft w:val="0"/>
                  <w:marRight w:val="0"/>
                  <w:marTop w:val="0"/>
                  <w:marBottom w:val="0"/>
                  <w:divBdr>
                    <w:top w:val="none" w:sz="0" w:space="0" w:color="auto"/>
                    <w:left w:val="none" w:sz="0" w:space="0" w:color="auto"/>
                    <w:bottom w:val="none" w:sz="0" w:space="0" w:color="auto"/>
                    <w:right w:val="none" w:sz="0" w:space="0" w:color="auto"/>
                  </w:divBdr>
                  <w:divsChild>
                    <w:div w:id="770123070">
                      <w:marLeft w:val="0"/>
                      <w:marRight w:val="0"/>
                      <w:marTop w:val="0"/>
                      <w:marBottom w:val="0"/>
                      <w:divBdr>
                        <w:top w:val="none" w:sz="0" w:space="0" w:color="auto"/>
                        <w:left w:val="none" w:sz="0" w:space="0" w:color="auto"/>
                        <w:bottom w:val="none" w:sz="0" w:space="0" w:color="auto"/>
                        <w:right w:val="none" w:sz="0" w:space="0" w:color="auto"/>
                      </w:divBdr>
                    </w:div>
                  </w:divsChild>
                </w:div>
                <w:div w:id="1431463923">
                  <w:marLeft w:val="0"/>
                  <w:marRight w:val="0"/>
                  <w:marTop w:val="0"/>
                  <w:marBottom w:val="0"/>
                  <w:divBdr>
                    <w:top w:val="none" w:sz="0" w:space="0" w:color="auto"/>
                    <w:left w:val="none" w:sz="0" w:space="0" w:color="auto"/>
                    <w:bottom w:val="none" w:sz="0" w:space="0" w:color="auto"/>
                    <w:right w:val="none" w:sz="0" w:space="0" w:color="auto"/>
                  </w:divBdr>
                  <w:divsChild>
                    <w:div w:id="982348917">
                      <w:marLeft w:val="0"/>
                      <w:marRight w:val="0"/>
                      <w:marTop w:val="0"/>
                      <w:marBottom w:val="0"/>
                      <w:divBdr>
                        <w:top w:val="none" w:sz="0" w:space="0" w:color="auto"/>
                        <w:left w:val="none" w:sz="0" w:space="0" w:color="auto"/>
                        <w:bottom w:val="none" w:sz="0" w:space="0" w:color="auto"/>
                        <w:right w:val="none" w:sz="0" w:space="0" w:color="auto"/>
                      </w:divBdr>
                    </w:div>
                  </w:divsChild>
                </w:div>
                <w:div w:id="1882545891">
                  <w:marLeft w:val="0"/>
                  <w:marRight w:val="0"/>
                  <w:marTop w:val="0"/>
                  <w:marBottom w:val="0"/>
                  <w:divBdr>
                    <w:top w:val="none" w:sz="0" w:space="0" w:color="auto"/>
                    <w:left w:val="none" w:sz="0" w:space="0" w:color="auto"/>
                    <w:bottom w:val="none" w:sz="0" w:space="0" w:color="auto"/>
                    <w:right w:val="none" w:sz="0" w:space="0" w:color="auto"/>
                  </w:divBdr>
                  <w:divsChild>
                    <w:div w:id="249126918">
                      <w:marLeft w:val="0"/>
                      <w:marRight w:val="0"/>
                      <w:marTop w:val="0"/>
                      <w:marBottom w:val="0"/>
                      <w:divBdr>
                        <w:top w:val="none" w:sz="0" w:space="0" w:color="auto"/>
                        <w:left w:val="none" w:sz="0" w:space="0" w:color="auto"/>
                        <w:bottom w:val="none" w:sz="0" w:space="0" w:color="auto"/>
                        <w:right w:val="none" w:sz="0" w:space="0" w:color="auto"/>
                      </w:divBdr>
                    </w:div>
                  </w:divsChild>
                </w:div>
                <w:div w:id="687870183">
                  <w:marLeft w:val="0"/>
                  <w:marRight w:val="0"/>
                  <w:marTop w:val="0"/>
                  <w:marBottom w:val="0"/>
                  <w:divBdr>
                    <w:top w:val="none" w:sz="0" w:space="0" w:color="auto"/>
                    <w:left w:val="none" w:sz="0" w:space="0" w:color="auto"/>
                    <w:bottom w:val="none" w:sz="0" w:space="0" w:color="auto"/>
                    <w:right w:val="none" w:sz="0" w:space="0" w:color="auto"/>
                  </w:divBdr>
                  <w:divsChild>
                    <w:div w:id="1305232149">
                      <w:marLeft w:val="0"/>
                      <w:marRight w:val="0"/>
                      <w:marTop w:val="0"/>
                      <w:marBottom w:val="0"/>
                      <w:divBdr>
                        <w:top w:val="none" w:sz="0" w:space="0" w:color="auto"/>
                        <w:left w:val="none" w:sz="0" w:space="0" w:color="auto"/>
                        <w:bottom w:val="none" w:sz="0" w:space="0" w:color="auto"/>
                        <w:right w:val="none" w:sz="0" w:space="0" w:color="auto"/>
                      </w:divBdr>
                    </w:div>
                  </w:divsChild>
                </w:div>
                <w:div w:id="457528598">
                  <w:marLeft w:val="0"/>
                  <w:marRight w:val="0"/>
                  <w:marTop w:val="0"/>
                  <w:marBottom w:val="0"/>
                  <w:divBdr>
                    <w:top w:val="none" w:sz="0" w:space="0" w:color="auto"/>
                    <w:left w:val="none" w:sz="0" w:space="0" w:color="auto"/>
                    <w:bottom w:val="none" w:sz="0" w:space="0" w:color="auto"/>
                    <w:right w:val="none" w:sz="0" w:space="0" w:color="auto"/>
                  </w:divBdr>
                  <w:divsChild>
                    <w:div w:id="16277051">
                      <w:marLeft w:val="0"/>
                      <w:marRight w:val="0"/>
                      <w:marTop w:val="0"/>
                      <w:marBottom w:val="0"/>
                      <w:divBdr>
                        <w:top w:val="none" w:sz="0" w:space="0" w:color="auto"/>
                        <w:left w:val="none" w:sz="0" w:space="0" w:color="auto"/>
                        <w:bottom w:val="none" w:sz="0" w:space="0" w:color="auto"/>
                        <w:right w:val="none" w:sz="0" w:space="0" w:color="auto"/>
                      </w:divBdr>
                    </w:div>
                  </w:divsChild>
                </w:div>
                <w:div w:id="1991250889">
                  <w:marLeft w:val="0"/>
                  <w:marRight w:val="0"/>
                  <w:marTop w:val="0"/>
                  <w:marBottom w:val="0"/>
                  <w:divBdr>
                    <w:top w:val="none" w:sz="0" w:space="0" w:color="auto"/>
                    <w:left w:val="none" w:sz="0" w:space="0" w:color="auto"/>
                    <w:bottom w:val="none" w:sz="0" w:space="0" w:color="auto"/>
                    <w:right w:val="none" w:sz="0" w:space="0" w:color="auto"/>
                  </w:divBdr>
                  <w:divsChild>
                    <w:div w:id="1610548359">
                      <w:marLeft w:val="0"/>
                      <w:marRight w:val="0"/>
                      <w:marTop w:val="0"/>
                      <w:marBottom w:val="0"/>
                      <w:divBdr>
                        <w:top w:val="none" w:sz="0" w:space="0" w:color="auto"/>
                        <w:left w:val="none" w:sz="0" w:space="0" w:color="auto"/>
                        <w:bottom w:val="none" w:sz="0" w:space="0" w:color="auto"/>
                        <w:right w:val="none" w:sz="0" w:space="0" w:color="auto"/>
                      </w:divBdr>
                    </w:div>
                    <w:div w:id="781152841">
                      <w:marLeft w:val="0"/>
                      <w:marRight w:val="0"/>
                      <w:marTop w:val="0"/>
                      <w:marBottom w:val="0"/>
                      <w:divBdr>
                        <w:top w:val="none" w:sz="0" w:space="0" w:color="auto"/>
                        <w:left w:val="none" w:sz="0" w:space="0" w:color="auto"/>
                        <w:bottom w:val="none" w:sz="0" w:space="0" w:color="auto"/>
                        <w:right w:val="none" w:sz="0" w:space="0" w:color="auto"/>
                      </w:divBdr>
                    </w:div>
                    <w:div w:id="2115007110">
                      <w:marLeft w:val="0"/>
                      <w:marRight w:val="0"/>
                      <w:marTop w:val="0"/>
                      <w:marBottom w:val="0"/>
                      <w:divBdr>
                        <w:top w:val="none" w:sz="0" w:space="0" w:color="auto"/>
                        <w:left w:val="none" w:sz="0" w:space="0" w:color="auto"/>
                        <w:bottom w:val="none" w:sz="0" w:space="0" w:color="auto"/>
                        <w:right w:val="none" w:sz="0" w:space="0" w:color="auto"/>
                      </w:divBdr>
                    </w:div>
                    <w:div w:id="727531936">
                      <w:marLeft w:val="0"/>
                      <w:marRight w:val="0"/>
                      <w:marTop w:val="0"/>
                      <w:marBottom w:val="0"/>
                      <w:divBdr>
                        <w:top w:val="none" w:sz="0" w:space="0" w:color="auto"/>
                        <w:left w:val="none" w:sz="0" w:space="0" w:color="auto"/>
                        <w:bottom w:val="none" w:sz="0" w:space="0" w:color="auto"/>
                        <w:right w:val="none" w:sz="0" w:space="0" w:color="auto"/>
                      </w:divBdr>
                    </w:div>
                    <w:div w:id="938298300">
                      <w:marLeft w:val="0"/>
                      <w:marRight w:val="0"/>
                      <w:marTop w:val="0"/>
                      <w:marBottom w:val="0"/>
                      <w:divBdr>
                        <w:top w:val="none" w:sz="0" w:space="0" w:color="auto"/>
                        <w:left w:val="none" w:sz="0" w:space="0" w:color="auto"/>
                        <w:bottom w:val="none" w:sz="0" w:space="0" w:color="auto"/>
                        <w:right w:val="none" w:sz="0" w:space="0" w:color="auto"/>
                      </w:divBdr>
                    </w:div>
                  </w:divsChild>
                </w:div>
                <w:div w:id="721439100">
                  <w:marLeft w:val="0"/>
                  <w:marRight w:val="0"/>
                  <w:marTop w:val="0"/>
                  <w:marBottom w:val="0"/>
                  <w:divBdr>
                    <w:top w:val="none" w:sz="0" w:space="0" w:color="auto"/>
                    <w:left w:val="none" w:sz="0" w:space="0" w:color="auto"/>
                    <w:bottom w:val="none" w:sz="0" w:space="0" w:color="auto"/>
                    <w:right w:val="none" w:sz="0" w:space="0" w:color="auto"/>
                  </w:divBdr>
                  <w:divsChild>
                    <w:div w:id="624191989">
                      <w:marLeft w:val="0"/>
                      <w:marRight w:val="0"/>
                      <w:marTop w:val="0"/>
                      <w:marBottom w:val="0"/>
                      <w:divBdr>
                        <w:top w:val="none" w:sz="0" w:space="0" w:color="auto"/>
                        <w:left w:val="none" w:sz="0" w:space="0" w:color="auto"/>
                        <w:bottom w:val="none" w:sz="0" w:space="0" w:color="auto"/>
                        <w:right w:val="none" w:sz="0" w:space="0" w:color="auto"/>
                      </w:divBdr>
                    </w:div>
                    <w:div w:id="1935746338">
                      <w:marLeft w:val="0"/>
                      <w:marRight w:val="0"/>
                      <w:marTop w:val="0"/>
                      <w:marBottom w:val="0"/>
                      <w:divBdr>
                        <w:top w:val="none" w:sz="0" w:space="0" w:color="auto"/>
                        <w:left w:val="none" w:sz="0" w:space="0" w:color="auto"/>
                        <w:bottom w:val="none" w:sz="0" w:space="0" w:color="auto"/>
                        <w:right w:val="none" w:sz="0" w:space="0" w:color="auto"/>
                      </w:divBdr>
                    </w:div>
                  </w:divsChild>
                </w:div>
                <w:div w:id="815950375">
                  <w:marLeft w:val="0"/>
                  <w:marRight w:val="0"/>
                  <w:marTop w:val="0"/>
                  <w:marBottom w:val="0"/>
                  <w:divBdr>
                    <w:top w:val="none" w:sz="0" w:space="0" w:color="auto"/>
                    <w:left w:val="none" w:sz="0" w:space="0" w:color="auto"/>
                    <w:bottom w:val="none" w:sz="0" w:space="0" w:color="auto"/>
                    <w:right w:val="none" w:sz="0" w:space="0" w:color="auto"/>
                  </w:divBdr>
                  <w:divsChild>
                    <w:div w:id="1188369010">
                      <w:marLeft w:val="0"/>
                      <w:marRight w:val="0"/>
                      <w:marTop w:val="0"/>
                      <w:marBottom w:val="0"/>
                      <w:divBdr>
                        <w:top w:val="none" w:sz="0" w:space="0" w:color="auto"/>
                        <w:left w:val="none" w:sz="0" w:space="0" w:color="auto"/>
                        <w:bottom w:val="none" w:sz="0" w:space="0" w:color="auto"/>
                        <w:right w:val="none" w:sz="0" w:space="0" w:color="auto"/>
                      </w:divBdr>
                    </w:div>
                  </w:divsChild>
                </w:div>
                <w:div w:id="1683513060">
                  <w:marLeft w:val="0"/>
                  <w:marRight w:val="0"/>
                  <w:marTop w:val="0"/>
                  <w:marBottom w:val="0"/>
                  <w:divBdr>
                    <w:top w:val="none" w:sz="0" w:space="0" w:color="auto"/>
                    <w:left w:val="none" w:sz="0" w:space="0" w:color="auto"/>
                    <w:bottom w:val="none" w:sz="0" w:space="0" w:color="auto"/>
                    <w:right w:val="none" w:sz="0" w:space="0" w:color="auto"/>
                  </w:divBdr>
                  <w:divsChild>
                    <w:div w:id="2032219436">
                      <w:marLeft w:val="0"/>
                      <w:marRight w:val="0"/>
                      <w:marTop w:val="0"/>
                      <w:marBottom w:val="0"/>
                      <w:divBdr>
                        <w:top w:val="none" w:sz="0" w:space="0" w:color="auto"/>
                        <w:left w:val="none" w:sz="0" w:space="0" w:color="auto"/>
                        <w:bottom w:val="none" w:sz="0" w:space="0" w:color="auto"/>
                        <w:right w:val="none" w:sz="0" w:space="0" w:color="auto"/>
                      </w:divBdr>
                    </w:div>
                  </w:divsChild>
                </w:div>
                <w:div w:id="1658074095">
                  <w:marLeft w:val="0"/>
                  <w:marRight w:val="0"/>
                  <w:marTop w:val="0"/>
                  <w:marBottom w:val="0"/>
                  <w:divBdr>
                    <w:top w:val="none" w:sz="0" w:space="0" w:color="auto"/>
                    <w:left w:val="none" w:sz="0" w:space="0" w:color="auto"/>
                    <w:bottom w:val="none" w:sz="0" w:space="0" w:color="auto"/>
                    <w:right w:val="none" w:sz="0" w:space="0" w:color="auto"/>
                  </w:divBdr>
                  <w:divsChild>
                    <w:div w:id="1689140784">
                      <w:marLeft w:val="0"/>
                      <w:marRight w:val="0"/>
                      <w:marTop w:val="0"/>
                      <w:marBottom w:val="0"/>
                      <w:divBdr>
                        <w:top w:val="none" w:sz="0" w:space="0" w:color="auto"/>
                        <w:left w:val="none" w:sz="0" w:space="0" w:color="auto"/>
                        <w:bottom w:val="none" w:sz="0" w:space="0" w:color="auto"/>
                        <w:right w:val="none" w:sz="0" w:space="0" w:color="auto"/>
                      </w:divBdr>
                    </w:div>
                  </w:divsChild>
                </w:div>
                <w:div w:id="349375385">
                  <w:marLeft w:val="0"/>
                  <w:marRight w:val="0"/>
                  <w:marTop w:val="0"/>
                  <w:marBottom w:val="0"/>
                  <w:divBdr>
                    <w:top w:val="none" w:sz="0" w:space="0" w:color="auto"/>
                    <w:left w:val="none" w:sz="0" w:space="0" w:color="auto"/>
                    <w:bottom w:val="none" w:sz="0" w:space="0" w:color="auto"/>
                    <w:right w:val="none" w:sz="0" w:space="0" w:color="auto"/>
                  </w:divBdr>
                  <w:divsChild>
                    <w:div w:id="1554585482">
                      <w:marLeft w:val="0"/>
                      <w:marRight w:val="0"/>
                      <w:marTop w:val="0"/>
                      <w:marBottom w:val="0"/>
                      <w:divBdr>
                        <w:top w:val="none" w:sz="0" w:space="0" w:color="auto"/>
                        <w:left w:val="none" w:sz="0" w:space="0" w:color="auto"/>
                        <w:bottom w:val="none" w:sz="0" w:space="0" w:color="auto"/>
                        <w:right w:val="none" w:sz="0" w:space="0" w:color="auto"/>
                      </w:divBdr>
                    </w:div>
                  </w:divsChild>
                </w:div>
                <w:div w:id="2090345533">
                  <w:marLeft w:val="0"/>
                  <w:marRight w:val="0"/>
                  <w:marTop w:val="0"/>
                  <w:marBottom w:val="0"/>
                  <w:divBdr>
                    <w:top w:val="none" w:sz="0" w:space="0" w:color="auto"/>
                    <w:left w:val="none" w:sz="0" w:space="0" w:color="auto"/>
                    <w:bottom w:val="none" w:sz="0" w:space="0" w:color="auto"/>
                    <w:right w:val="none" w:sz="0" w:space="0" w:color="auto"/>
                  </w:divBdr>
                  <w:divsChild>
                    <w:div w:id="1858040643">
                      <w:marLeft w:val="0"/>
                      <w:marRight w:val="0"/>
                      <w:marTop w:val="0"/>
                      <w:marBottom w:val="0"/>
                      <w:divBdr>
                        <w:top w:val="none" w:sz="0" w:space="0" w:color="auto"/>
                        <w:left w:val="none" w:sz="0" w:space="0" w:color="auto"/>
                        <w:bottom w:val="none" w:sz="0" w:space="0" w:color="auto"/>
                        <w:right w:val="none" w:sz="0" w:space="0" w:color="auto"/>
                      </w:divBdr>
                    </w:div>
                  </w:divsChild>
                </w:div>
                <w:div w:id="2011058721">
                  <w:marLeft w:val="0"/>
                  <w:marRight w:val="0"/>
                  <w:marTop w:val="0"/>
                  <w:marBottom w:val="0"/>
                  <w:divBdr>
                    <w:top w:val="none" w:sz="0" w:space="0" w:color="auto"/>
                    <w:left w:val="none" w:sz="0" w:space="0" w:color="auto"/>
                    <w:bottom w:val="none" w:sz="0" w:space="0" w:color="auto"/>
                    <w:right w:val="none" w:sz="0" w:space="0" w:color="auto"/>
                  </w:divBdr>
                  <w:divsChild>
                    <w:div w:id="1400205553">
                      <w:marLeft w:val="0"/>
                      <w:marRight w:val="0"/>
                      <w:marTop w:val="0"/>
                      <w:marBottom w:val="0"/>
                      <w:divBdr>
                        <w:top w:val="none" w:sz="0" w:space="0" w:color="auto"/>
                        <w:left w:val="none" w:sz="0" w:space="0" w:color="auto"/>
                        <w:bottom w:val="none" w:sz="0" w:space="0" w:color="auto"/>
                        <w:right w:val="none" w:sz="0" w:space="0" w:color="auto"/>
                      </w:divBdr>
                    </w:div>
                  </w:divsChild>
                </w:div>
                <w:div w:id="653409931">
                  <w:marLeft w:val="0"/>
                  <w:marRight w:val="0"/>
                  <w:marTop w:val="0"/>
                  <w:marBottom w:val="0"/>
                  <w:divBdr>
                    <w:top w:val="none" w:sz="0" w:space="0" w:color="auto"/>
                    <w:left w:val="none" w:sz="0" w:space="0" w:color="auto"/>
                    <w:bottom w:val="none" w:sz="0" w:space="0" w:color="auto"/>
                    <w:right w:val="none" w:sz="0" w:space="0" w:color="auto"/>
                  </w:divBdr>
                  <w:divsChild>
                    <w:div w:id="1414936194">
                      <w:marLeft w:val="0"/>
                      <w:marRight w:val="0"/>
                      <w:marTop w:val="0"/>
                      <w:marBottom w:val="0"/>
                      <w:divBdr>
                        <w:top w:val="none" w:sz="0" w:space="0" w:color="auto"/>
                        <w:left w:val="none" w:sz="0" w:space="0" w:color="auto"/>
                        <w:bottom w:val="none" w:sz="0" w:space="0" w:color="auto"/>
                        <w:right w:val="none" w:sz="0" w:space="0" w:color="auto"/>
                      </w:divBdr>
                    </w:div>
                  </w:divsChild>
                </w:div>
                <w:div w:id="1837650822">
                  <w:marLeft w:val="0"/>
                  <w:marRight w:val="0"/>
                  <w:marTop w:val="0"/>
                  <w:marBottom w:val="0"/>
                  <w:divBdr>
                    <w:top w:val="none" w:sz="0" w:space="0" w:color="auto"/>
                    <w:left w:val="none" w:sz="0" w:space="0" w:color="auto"/>
                    <w:bottom w:val="none" w:sz="0" w:space="0" w:color="auto"/>
                    <w:right w:val="none" w:sz="0" w:space="0" w:color="auto"/>
                  </w:divBdr>
                  <w:divsChild>
                    <w:div w:id="78212880">
                      <w:marLeft w:val="0"/>
                      <w:marRight w:val="0"/>
                      <w:marTop w:val="0"/>
                      <w:marBottom w:val="0"/>
                      <w:divBdr>
                        <w:top w:val="none" w:sz="0" w:space="0" w:color="auto"/>
                        <w:left w:val="none" w:sz="0" w:space="0" w:color="auto"/>
                        <w:bottom w:val="none" w:sz="0" w:space="0" w:color="auto"/>
                        <w:right w:val="none" w:sz="0" w:space="0" w:color="auto"/>
                      </w:divBdr>
                    </w:div>
                  </w:divsChild>
                </w:div>
                <w:div w:id="422141659">
                  <w:marLeft w:val="0"/>
                  <w:marRight w:val="0"/>
                  <w:marTop w:val="0"/>
                  <w:marBottom w:val="0"/>
                  <w:divBdr>
                    <w:top w:val="none" w:sz="0" w:space="0" w:color="auto"/>
                    <w:left w:val="none" w:sz="0" w:space="0" w:color="auto"/>
                    <w:bottom w:val="none" w:sz="0" w:space="0" w:color="auto"/>
                    <w:right w:val="none" w:sz="0" w:space="0" w:color="auto"/>
                  </w:divBdr>
                  <w:divsChild>
                    <w:div w:id="1812551980">
                      <w:marLeft w:val="0"/>
                      <w:marRight w:val="0"/>
                      <w:marTop w:val="0"/>
                      <w:marBottom w:val="0"/>
                      <w:divBdr>
                        <w:top w:val="none" w:sz="0" w:space="0" w:color="auto"/>
                        <w:left w:val="none" w:sz="0" w:space="0" w:color="auto"/>
                        <w:bottom w:val="none" w:sz="0" w:space="0" w:color="auto"/>
                        <w:right w:val="none" w:sz="0" w:space="0" w:color="auto"/>
                      </w:divBdr>
                    </w:div>
                  </w:divsChild>
                </w:div>
                <w:div w:id="1545823997">
                  <w:marLeft w:val="0"/>
                  <w:marRight w:val="0"/>
                  <w:marTop w:val="0"/>
                  <w:marBottom w:val="0"/>
                  <w:divBdr>
                    <w:top w:val="none" w:sz="0" w:space="0" w:color="auto"/>
                    <w:left w:val="none" w:sz="0" w:space="0" w:color="auto"/>
                    <w:bottom w:val="none" w:sz="0" w:space="0" w:color="auto"/>
                    <w:right w:val="none" w:sz="0" w:space="0" w:color="auto"/>
                  </w:divBdr>
                  <w:divsChild>
                    <w:div w:id="571890577">
                      <w:marLeft w:val="0"/>
                      <w:marRight w:val="0"/>
                      <w:marTop w:val="0"/>
                      <w:marBottom w:val="0"/>
                      <w:divBdr>
                        <w:top w:val="none" w:sz="0" w:space="0" w:color="auto"/>
                        <w:left w:val="none" w:sz="0" w:space="0" w:color="auto"/>
                        <w:bottom w:val="none" w:sz="0" w:space="0" w:color="auto"/>
                        <w:right w:val="none" w:sz="0" w:space="0" w:color="auto"/>
                      </w:divBdr>
                    </w:div>
                  </w:divsChild>
                </w:div>
                <w:div w:id="1608660291">
                  <w:marLeft w:val="0"/>
                  <w:marRight w:val="0"/>
                  <w:marTop w:val="0"/>
                  <w:marBottom w:val="0"/>
                  <w:divBdr>
                    <w:top w:val="none" w:sz="0" w:space="0" w:color="auto"/>
                    <w:left w:val="none" w:sz="0" w:space="0" w:color="auto"/>
                    <w:bottom w:val="none" w:sz="0" w:space="0" w:color="auto"/>
                    <w:right w:val="none" w:sz="0" w:space="0" w:color="auto"/>
                  </w:divBdr>
                  <w:divsChild>
                    <w:div w:id="370769598">
                      <w:marLeft w:val="0"/>
                      <w:marRight w:val="0"/>
                      <w:marTop w:val="0"/>
                      <w:marBottom w:val="0"/>
                      <w:divBdr>
                        <w:top w:val="none" w:sz="0" w:space="0" w:color="auto"/>
                        <w:left w:val="none" w:sz="0" w:space="0" w:color="auto"/>
                        <w:bottom w:val="none" w:sz="0" w:space="0" w:color="auto"/>
                        <w:right w:val="none" w:sz="0" w:space="0" w:color="auto"/>
                      </w:divBdr>
                    </w:div>
                  </w:divsChild>
                </w:div>
                <w:div w:id="189072381">
                  <w:marLeft w:val="0"/>
                  <w:marRight w:val="0"/>
                  <w:marTop w:val="0"/>
                  <w:marBottom w:val="0"/>
                  <w:divBdr>
                    <w:top w:val="none" w:sz="0" w:space="0" w:color="auto"/>
                    <w:left w:val="none" w:sz="0" w:space="0" w:color="auto"/>
                    <w:bottom w:val="none" w:sz="0" w:space="0" w:color="auto"/>
                    <w:right w:val="none" w:sz="0" w:space="0" w:color="auto"/>
                  </w:divBdr>
                  <w:divsChild>
                    <w:div w:id="1388796811">
                      <w:marLeft w:val="0"/>
                      <w:marRight w:val="0"/>
                      <w:marTop w:val="0"/>
                      <w:marBottom w:val="0"/>
                      <w:divBdr>
                        <w:top w:val="none" w:sz="0" w:space="0" w:color="auto"/>
                        <w:left w:val="none" w:sz="0" w:space="0" w:color="auto"/>
                        <w:bottom w:val="none" w:sz="0" w:space="0" w:color="auto"/>
                        <w:right w:val="none" w:sz="0" w:space="0" w:color="auto"/>
                      </w:divBdr>
                    </w:div>
                  </w:divsChild>
                </w:div>
                <w:div w:id="1140539961">
                  <w:marLeft w:val="0"/>
                  <w:marRight w:val="0"/>
                  <w:marTop w:val="0"/>
                  <w:marBottom w:val="0"/>
                  <w:divBdr>
                    <w:top w:val="none" w:sz="0" w:space="0" w:color="auto"/>
                    <w:left w:val="none" w:sz="0" w:space="0" w:color="auto"/>
                    <w:bottom w:val="none" w:sz="0" w:space="0" w:color="auto"/>
                    <w:right w:val="none" w:sz="0" w:space="0" w:color="auto"/>
                  </w:divBdr>
                  <w:divsChild>
                    <w:div w:id="2019388648">
                      <w:marLeft w:val="0"/>
                      <w:marRight w:val="0"/>
                      <w:marTop w:val="0"/>
                      <w:marBottom w:val="0"/>
                      <w:divBdr>
                        <w:top w:val="none" w:sz="0" w:space="0" w:color="auto"/>
                        <w:left w:val="none" w:sz="0" w:space="0" w:color="auto"/>
                        <w:bottom w:val="none" w:sz="0" w:space="0" w:color="auto"/>
                        <w:right w:val="none" w:sz="0" w:space="0" w:color="auto"/>
                      </w:divBdr>
                    </w:div>
                    <w:div w:id="394662615">
                      <w:marLeft w:val="0"/>
                      <w:marRight w:val="0"/>
                      <w:marTop w:val="0"/>
                      <w:marBottom w:val="0"/>
                      <w:divBdr>
                        <w:top w:val="none" w:sz="0" w:space="0" w:color="auto"/>
                        <w:left w:val="none" w:sz="0" w:space="0" w:color="auto"/>
                        <w:bottom w:val="none" w:sz="0" w:space="0" w:color="auto"/>
                        <w:right w:val="none" w:sz="0" w:space="0" w:color="auto"/>
                      </w:divBdr>
                    </w:div>
                  </w:divsChild>
                </w:div>
                <w:div w:id="1593321934">
                  <w:marLeft w:val="0"/>
                  <w:marRight w:val="0"/>
                  <w:marTop w:val="0"/>
                  <w:marBottom w:val="0"/>
                  <w:divBdr>
                    <w:top w:val="none" w:sz="0" w:space="0" w:color="auto"/>
                    <w:left w:val="none" w:sz="0" w:space="0" w:color="auto"/>
                    <w:bottom w:val="none" w:sz="0" w:space="0" w:color="auto"/>
                    <w:right w:val="none" w:sz="0" w:space="0" w:color="auto"/>
                  </w:divBdr>
                  <w:divsChild>
                    <w:div w:id="361371268">
                      <w:marLeft w:val="0"/>
                      <w:marRight w:val="0"/>
                      <w:marTop w:val="0"/>
                      <w:marBottom w:val="0"/>
                      <w:divBdr>
                        <w:top w:val="none" w:sz="0" w:space="0" w:color="auto"/>
                        <w:left w:val="none" w:sz="0" w:space="0" w:color="auto"/>
                        <w:bottom w:val="none" w:sz="0" w:space="0" w:color="auto"/>
                        <w:right w:val="none" w:sz="0" w:space="0" w:color="auto"/>
                      </w:divBdr>
                    </w:div>
                  </w:divsChild>
                </w:div>
                <w:div w:id="334916457">
                  <w:marLeft w:val="0"/>
                  <w:marRight w:val="0"/>
                  <w:marTop w:val="0"/>
                  <w:marBottom w:val="0"/>
                  <w:divBdr>
                    <w:top w:val="none" w:sz="0" w:space="0" w:color="auto"/>
                    <w:left w:val="none" w:sz="0" w:space="0" w:color="auto"/>
                    <w:bottom w:val="none" w:sz="0" w:space="0" w:color="auto"/>
                    <w:right w:val="none" w:sz="0" w:space="0" w:color="auto"/>
                  </w:divBdr>
                  <w:divsChild>
                    <w:div w:id="1535459723">
                      <w:marLeft w:val="0"/>
                      <w:marRight w:val="0"/>
                      <w:marTop w:val="0"/>
                      <w:marBottom w:val="0"/>
                      <w:divBdr>
                        <w:top w:val="none" w:sz="0" w:space="0" w:color="auto"/>
                        <w:left w:val="none" w:sz="0" w:space="0" w:color="auto"/>
                        <w:bottom w:val="none" w:sz="0" w:space="0" w:color="auto"/>
                        <w:right w:val="none" w:sz="0" w:space="0" w:color="auto"/>
                      </w:divBdr>
                    </w:div>
                  </w:divsChild>
                </w:div>
                <w:div w:id="726996747">
                  <w:marLeft w:val="0"/>
                  <w:marRight w:val="0"/>
                  <w:marTop w:val="0"/>
                  <w:marBottom w:val="0"/>
                  <w:divBdr>
                    <w:top w:val="none" w:sz="0" w:space="0" w:color="auto"/>
                    <w:left w:val="none" w:sz="0" w:space="0" w:color="auto"/>
                    <w:bottom w:val="none" w:sz="0" w:space="0" w:color="auto"/>
                    <w:right w:val="none" w:sz="0" w:space="0" w:color="auto"/>
                  </w:divBdr>
                  <w:divsChild>
                    <w:div w:id="1236865039">
                      <w:marLeft w:val="0"/>
                      <w:marRight w:val="0"/>
                      <w:marTop w:val="0"/>
                      <w:marBottom w:val="0"/>
                      <w:divBdr>
                        <w:top w:val="none" w:sz="0" w:space="0" w:color="auto"/>
                        <w:left w:val="none" w:sz="0" w:space="0" w:color="auto"/>
                        <w:bottom w:val="none" w:sz="0" w:space="0" w:color="auto"/>
                        <w:right w:val="none" w:sz="0" w:space="0" w:color="auto"/>
                      </w:divBdr>
                    </w:div>
                  </w:divsChild>
                </w:div>
                <w:div w:id="653678303">
                  <w:marLeft w:val="0"/>
                  <w:marRight w:val="0"/>
                  <w:marTop w:val="0"/>
                  <w:marBottom w:val="0"/>
                  <w:divBdr>
                    <w:top w:val="none" w:sz="0" w:space="0" w:color="auto"/>
                    <w:left w:val="none" w:sz="0" w:space="0" w:color="auto"/>
                    <w:bottom w:val="none" w:sz="0" w:space="0" w:color="auto"/>
                    <w:right w:val="none" w:sz="0" w:space="0" w:color="auto"/>
                  </w:divBdr>
                  <w:divsChild>
                    <w:div w:id="88352151">
                      <w:marLeft w:val="0"/>
                      <w:marRight w:val="0"/>
                      <w:marTop w:val="0"/>
                      <w:marBottom w:val="0"/>
                      <w:divBdr>
                        <w:top w:val="none" w:sz="0" w:space="0" w:color="auto"/>
                        <w:left w:val="none" w:sz="0" w:space="0" w:color="auto"/>
                        <w:bottom w:val="none" w:sz="0" w:space="0" w:color="auto"/>
                        <w:right w:val="none" w:sz="0" w:space="0" w:color="auto"/>
                      </w:divBdr>
                    </w:div>
                  </w:divsChild>
                </w:div>
                <w:div w:id="1030569456">
                  <w:marLeft w:val="0"/>
                  <w:marRight w:val="0"/>
                  <w:marTop w:val="0"/>
                  <w:marBottom w:val="0"/>
                  <w:divBdr>
                    <w:top w:val="none" w:sz="0" w:space="0" w:color="auto"/>
                    <w:left w:val="none" w:sz="0" w:space="0" w:color="auto"/>
                    <w:bottom w:val="none" w:sz="0" w:space="0" w:color="auto"/>
                    <w:right w:val="none" w:sz="0" w:space="0" w:color="auto"/>
                  </w:divBdr>
                  <w:divsChild>
                    <w:div w:id="1278635884">
                      <w:marLeft w:val="0"/>
                      <w:marRight w:val="0"/>
                      <w:marTop w:val="0"/>
                      <w:marBottom w:val="0"/>
                      <w:divBdr>
                        <w:top w:val="none" w:sz="0" w:space="0" w:color="auto"/>
                        <w:left w:val="none" w:sz="0" w:space="0" w:color="auto"/>
                        <w:bottom w:val="none" w:sz="0" w:space="0" w:color="auto"/>
                        <w:right w:val="none" w:sz="0" w:space="0" w:color="auto"/>
                      </w:divBdr>
                    </w:div>
                  </w:divsChild>
                </w:div>
                <w:div w:id="900411765">
                  <w:marLeft w:val="0"/>
                  <w:marRight w:val="0"/>
                  <w:marTop w:val="0"/>
                  <w:marBottom w:val="0"/>
                  <w:divBdr>
                    <w:top w:val="none" w:sz="0" w:space="0" w:color="auto"/>
                    <w:left w:val="none" w:sz="0" w:space="0" w:color="auto"/>
                    <w:bottom w:val="none" w:sz="0" w:space="0" w:color="auto"/>
                    <w:right w:val="none" w:sz="0" w:space="0" w:color="auto"/>
                  </w:divBdr>
                  <w:divsChild>
                    <w:div w:id="1229153118">
                      <w:marLeft w:val="0"/>
                      <w:marRight w:val="0"/>
                      <w:marTop w:val="0"/>
                      <w:marBottom w:val="0"/>
                      <w:divBdr>
                        <w:top w:val="none" w:sz="0" w:space="0" w:color="auto"/>
                        <w:left w:val="none" w:sz="0" w:space="0" w:color="auto"/>
                        <w:bottom w:val="none" w:sz="0" w:space="0" w:color="auto"/>
                        <w:right w:val="none" w:sz="0" w:space="0" w:color="auto"/>
                      </w:divBdr>
                    </w:div>
                  </w:divsChild>
                </w:div>
                <w:div w:id="1492480450">
                  <w:marLeft w:val="0"/>
                  <w:marRight w:val="0"/>
                  <w:marTop w:val="0"/>
                  <w:marBottom w:val="0"/>
                  <w:divBdr>
                    <w:top w:val="none" w:sz="0" w:space="0" w:color="auto"/>
                    <w:left w:val="none" w:sz="0" w:space="0" w:color="auto"/>
                    <w:bottom w:val="none" w:sz="0" w:space="0" w:color="auto"/>
                    <w:right w:val="none" w:sz="0" w:space="0" w:color="auto"/>
                  </w:divBdr>
                  <w:divsChild>
                    <w:div w:id="2119132536">
                      <w:marLeft w:val="0"/>
                      <w:marRight w:val="0"/>
                      <w:marTop w:val="0"/>
                      <w:marBottom w:val="0"/>
                      <w:divBdr>
                        <w:top w:val="none" w:sz="0" w:space="0" w:color="auto"/>
                        <w:left w:val="none" w:sz="0" w:space="0" w:color="auto"/>
                        <w:bottom w:val="none" w:sz="0" w:space="0" w:color="auto"/>
                        <w:right w:val="none" w:sz="0" w:space="0" w:color="auto"/>
                      </w:divBdr>
                    </w:div>
                  </w:divsChild>
                </w:div>
                <w:div w:id="1785340526">
                  <w:marLeft w:val="0"/>
                  <w:marRight w:val="0"/>
                  <w:marTop w:val="0"/>
                  <w:marBottom w:val="0"/>
                  <w:divBdr>
                    <w:top w:val="none" w:sz="0" w:space="0" w:color="auto"/>
                    <w:left w:val="none" w:sz="0" w:space="0" w:color="auto"/>
                    <w:bottom w:val="none" w:sz="0" w:space="0" w:color="auto"/>
                    <w:right w:val="none" w:sz="0" w:space="0" w:color="auto"/>
                  </w:divBdr>
                  <w:divsChild>
                    <w:div w:id="959608262">
                      <w:marLeft w:val="0"/>
                      <w:marRight w:val="0"/>
                      <w:marTop w:val="0"/>
                      <w:marBottom w:val="0"/>
                      <w:divBdr>
                        <w:top w:val="none" w:sz="0" w:space="0" w:color="auto"/>
                        <w:left w:val="none" w:sz="0" w:space="0" w:color="auto"/>
                        <w:bottom w:val="none" w:sz="0" w:space="0" w:color="auto"/>
                        <w:right w:val="none" w:sz="0" w:space="0" w:color="auto"/>
                      </w:divBdr>
                    </w:div>
                  </w:divsChild>
                </w:div>
                <w:div w:id="1939175768">
                  <w:marLeft w:val="0"/>
                  <w:marRight w:val="0"/>
                  <w:marTop w:val="0"/>
                  <w:marBottom w:val="0"/>
                  <w:divBdr>
                    <w:top w:val="none" w:sz="0" w:space="0" w:color="auto"/>
                    <w:left w:val="none" w:sz="0" w:space="0" w:color="auto"/>
                    <w:bottom w:val="none" w:sz="0" w:space="0" w:color="auto"/>
                    <w:right w:val="none" w:sz="0" w:space="0" w:color="auto"/>
                  </w:divBdr>
                  <w:divsChild>
                    <w:div w:id="1909029769">
                      <w:marLeft w:val="0"/>
                      <w:marRight w:val="0"/>
                      <w:marTop w:val="0"/>
                      <w:marBottom w:val="0"/>
                      <w:divBdr>
                        <w:top w:val="none" w:sz="0" w:space="0" w:color="auto"/>
                        <w:left w:val="none" w:sz="0" w:space="0" w:color="auto"/>
                        <w:bottom w:val="none" w:sz="0" w:space="0" w:color="auto"/>
                        <w:right w:val="none" w:sz="0" w:space="0" w:color="auto"/>
                      </w:divBdr>
                    </w:div>
                  </w:divsChild>
                </w:div>
                <w:div w:id="936404963">
                  <w:marLeft w:val="0"/>
                  <w:marRight w:val="0"/>
                  <w:marTop w:val="0"/>
                  <w:marBottom w:val="0"/>
                  <w:divBdr>
                    <w:top w:val="none" w:sz="0" w:space="0" w:color="auto"/>
                    <w:left w:val="none" w:sz="0" w:space="0" w:color="auto"/>
                    <w:bottom w:val="none" w:sz="0" w:space="0" w:color="auto"/>
                    <w:right w:val="none" w:sz="0" w:space="0" w:color="auto"/>
                  </w:divBdr>
                  <w:divsChild>
                    <w:div w:id="1597784092">
                      <w:marLeft w:val="0"/>
                      <w:marRight w:val="0"/>
                      <w:marTop w:val="0"/>
                      <w:marBottom w:val="0"/>
                      <w:divBdr>
                        <w:top w:val="none" w:sz="0" w:space="0" w:color="auto"/>
                        <w:left w:val="none" w:sz="0" w:space="0" w:color="auto"/>
                        <w:bottom w:val="none" w:sz="0" w:space="0" w:color="auto"/>
                        <w:right w:val="none" w:sz="0" w:space="0" w:color="auto"/>
                      </w:divBdr>
                    </w:div>
                    <w:div w:id="2081709744">
                      <w:marLeft w:val="0"/>
                      <w:marRight w:val="0"/>
                      <w:marTop w:val="0"/>
                      <w:marBottom w:val="0"/>
                      <w:divBdr>
                        <w:top w:val="none" w:sz="0" w:space="0" w:color="auto"/>
                        <w:left w:val="none" w:sz="0" w:space="0" w:color="auto"/>
                        <w:bottom w:val="none" w:sz="0" w:space="0" w:color="auto"/>
                        <w:right w:val="none" w:sz="0" w:space="0" w:color="auto"/>
                      </w:divBdr>
                    </w:div>
                  </w:divsChild>
                </w:div>
                <w:div w:id="2086301232">
                  <w:marLeft w:val="0"/>
                  <w:marRight w:val="0"/>
                  <w:marTop w:val="0"/>
                  <w:marBottom w:val="0"/>
                  <w:divBdr>
                    <w:top w:val="none" w:sz="0" w:space="0" w:color="auto"/>
                    <w:left w:val="none" w:sz="0" w:space="0" w:color="auto"/>
                    <w:bottom w:val="none" w:sz="0" w:space="0" w:color="auto"/>
                    <w:right w:val="none" w:sz="0" w:space="0" w:color="auto"/>
                  </w:divBdr>
                  <w:divsChild>
                    <w:div w:id="594898988">
                      <w:marLeft w:val="0"/>
                      <w:marRight w:val="0"/>
                      <w:marTop w:val="0"/>
                      <w:marBottom w:val="0"/>
                      <w:divBdr>
                        <w:top w:val="none" w:sz="0" w:space="0" w:color="auto"/>
                        <w:left w:val="none" w:sz="0" w:space="0" w:color="auto"/>
                        <w:bottom w:val="none" w:sz="0" w:space="0" w:color="auto"/>
                        <w:right w:val="none" w:sz="0" w:space="0" w:color="auto"/>
                      </w:divBdr>
                    </w:div>
                  </w:divsChild>
                </w:div>
                <w:div w:id="708071937">
                  <w:marLeft w:val="0"/>
                  <w:marRight w:val="0"/>
                  <w:marTop w:val="0"/>
                  <w:marBottom w:val="0"/>
                  <w:divBdr>
                    <w:top w:val="none" w:sz="0" w:space="0" w:color="auto"/>
                    <w:left w:val="none" w:sz="0" w:space="0" w:color="auto"/>
                    <w:bottom w:val="none" w:sz="0" w:space="0" w:color="auto"/>
                    <w:right w:val="none" w:sz="0" w:space="0" w:color="auto"/>
                  </w:divBdr>
                  <w:divsChild>
                    <w:div w:id="1333147122">
                      <w:marLeft w:val="0"/>
                      <w:marRight w:val="0"/>
                      <w:marTop w:val="0"/>
                      <w:marBottom w:val="0"/>
                      <w:divBdr>
                        <w:top w:val="none" w:sz="0" w:space="0" w:color="auto"/>
                        <w:left w:val="none" w:sz="0" w:space="0" w:color="auto"/>
                        <w:bottom w:val="none" w:sz="0" w:space="0" w:color="auto"/>
                        <w:right w:val="none" w:sz="0" w:space="0" w:color="auto"/>
                      </w:divBdr>
                    </w:div>
                  </w:divsChild>
                </w:div>
                <w:div w:id="1060981201">
                  <w:marLeft w:val="0"/>
                  <w:marRight w:val="0"/>
                  <w:marTop w:val="0"/>
                  <w:marBottom w:val="0"/>
                  <w:divBdr>
                    <w:top w:val="none" w:sz="0" w:space="0" w:color="auto"/>
                    <w:left w:val="none" w:sz="0" w:space="0" w:color="auto"/>
                    <w:bottom w:val="none" w:sz="0" w:space="0" w:color="auto"/>
                    <w:right w:val="none" w:sz="0" w:space="0" w:color="auto"/>
                  </w:divBdr>
                  <w:divsChild>
                    <w:div w:id="359867316">
                      <w:marLeft w:val="0"/>
                      <w:marRight w:val="0"/>
                      <w:marTop w:val="0"/>
                      <w:marBottom w:val="0"/>
                      <w:divBdr>
                        <w:top w:val="none" w:sz="0" w:space="0" w:color="auto"/>
                        <w:left w:val="none" w:sz="0" w:space="0" w:color="auto"/>
                        <w:bottom w:val="none" w:sz="0" w:space="0" w:color="auto"/>
                        <w:right w:val="none" w:sz="0" w:space="0" w:color="auto"/>
                      </w:divBdr>
                    </w:div>
                  </w:divsChild>
                </w:div>
                <w:div w:id="2004819247">
                  <w:marLeft w:val="0"/>
                  <w:marRight w:val="0"/>
                  <w:marTop w:val="0"/>
                  <w:marBottom w:val="0"/>
                  <w:divBdr>
                    <w:top w:val="none" w:sz="0" w:space="0" w:color="auto"/>
                    <w:left w:val="none" w:sz="0" w:space="0" w:color="auto"/>
                    <w:bottom w:val="none" w:sz="0" w:space="0" w:color="auto"/>
                    <w:right w:val="none" w:sz="0" w:space="0" w:color="auto"/>
                  </w:divBdr>
                  <w:divsChild>
                    <w:div w:id="1728990877">
                      <w:marLeft w:val="0"/>
                      <w:marRight w:val="0"/>
                      <w:marTop w:val="0"/>
                      <w:marBottom w:val="0"/>
                      <w:divBdr>
                        <w:top w:val="none" w:sz="0" w:space="0" w:color="auto"/>
                        <w:left w:val="none" w:sz="0" w:space="0" w:color="auto"/>
                        <w:bottom w:val="none" w:sz="0" w:space="0" w:color="auto"/>
                        <w:right w:val="none" w:sz="0" w:space="0" w:color="auto"/>
                      </w:divBdr>
                    </w:div>
                  </w:divsChild>
                </w:div>
                <w:div w:id="1800024394">
                  <w:marLeft w:val="0"/>
                  <w:marRight w:val="0"/>
                  <w:marTop w:val="0"/>
                  <w:marBottom w:val="0"/>
                  <w:divBdr>
                    <w:top w:val="none" w:sz="0" w:space="0" w:color="auto"/>
                    <w:left w:val="none" w:sz="0" w:space="0" w:color="auto"/>
                    <w:bottom w:val="none" w:sz="0" w:space="0" w:color="auto"/>
                    <w:right w:val="none" w:sz="0" w:space="0" w:color="auto"/>
                  </w:divBdr>
                  <w:divsChild>
                    <w:div w:id="648360222">
                      <w:marLeft w:val="0"/>
                      <w:marRight w:val="0"/>
                      <w:marTop w:val="0"/>
                      <w:marBottom w:val="0"/>
                      <w:divBdr>
                        <w:top w:val="none" w:sz="0" w:space="0" w:color="auto"/>
                        <w:left w:val="none" w:sz="0" w:space="0" w:color="auto"/>
                        <w:bottom w:val="none" w:sz="0" w:space="0" w:color="auto"/>
                        <w:right w:val="none" w:sz="0" w:space="0" w:color="auto"/>
                      </w:divBdr>
                    </w:div>
                  </w:divsChild>
                </w:div>
                <w:div w:id="2066448197">
                  <w:marLeft w:val="0"/>
                  <w:marRight w:val="0"/>
                  <w:marTop w:val="0"/>
                  <w:marBottom w:val="0"/>
                  <w:divBdr>
                    <w:top w:val="none" w:sz="0" w:space="0" w:color="auto"/>
                    <w:left w:val="none" w:sz="0" w:space="0" w:color="auto"/>
                    <w:bottom w:val="none" w:sz="0" w:space="0" w:color="auto"/>
                    <w:right w:val="none" w:sz="0" w:space="0" w:color="auto"/>
                  </w:divBdr>
                  <w:divsChild>
                    <w:div w:id="192117862">
                      <w:marLeft w:val="0"/>
                      <w:marRight w:val="0"/>
                      <w:marTop w:val="0"/>
                      <w:marBottom w:val="0"/>
                      <w:divBdr>
                        <w:top w:val="none" w:sz="0" w:space="0" w:color="auto"/>
                        <w:left w:val="none" w:sz="0" w:space="0" w:color="auto"/>
                        <w:bottom w:val="none" w:sz="0" w:space="0" w:color="auto"/>
                        <w:right w:val="none" w:sz="0" w:space="0" w:color="auto"/>
                      </w:divBdr>
                    </w:div>
                  </w:divsChild>
                </w:div>
                <w:div w:id="1784961659">
                  <w:marLeft w:val="0"/>
                  <w:marRight w:val="0"/>
                  <w:marTop w:val="0"/>
                  <w:marBottom w:val="0"/>
                  <w:divBdr>
                    <w:top w:val="none" w:sz="0" w:space="0" w:color="auto"/>
                    <w:left w:val="none" w:sz="0" w:space="0" w:color="auto"/>
                    <w:bottom w:val="none" w:sz="0" w:space="0" w:color="auto"/>
                    <w:right w:val="none" w:sz="0" w:space="0" w:color="auto"/>
                  </w:divBdr>
                  <w:divsChild>
                    <w:div w:id="8711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1583">
      <w:bodyDiv w:val="1"/>
      <w:marLeft w:val="0"/>
      <w:marRight w:val="0"/>
      <w:marTop w:val="0"/>
      <w:marBottom w:val="0"/>
      <w:divBdr>
        <w:top w:val="none" w:sz="0" w:space="0" w:color="auto"/>
        <w:left w:val="none" w:sz="0" w:space="0" w:color="auto"/>
        <w:bottom w:val="none" w:sz="0" w:space="0" w:color="auto"/>
        <w:right w:val="none" w:sz="0" w:space="0" w:color="auto"/>
      </w:divBdr>
      <w:divsChild>
        <w:div w:id="656760202">
          <w:marLeft w:val="0"/>
          <w:marRight w:val="0"/>
          <w:marTop w:val="0"/>
          <w:marBottom w:val="0"/>
          <w:divBdr>
            <w:top w:val="none" w:sz="0" w:space="0" w:color="auto"/>
            <w:left w:val="none" w:sz="0" w:space="0" w:color="auto"/>
            <w:bottom w:val="none" w:sz="0" w:space="0" w:color="auto"/>
            <w:right w:val="none" w:sz="0" w:space="0" w:color="auto"/>
          </w:divBdr>
        </w:div>
        <w:div w:id="712507635">
          <w:marLeft w:val="0"/>
          <w:marRight w:val="0"/>
          <w:marTop w:val="0"/>
          <w:marBottom w:val="0"/>
          <w:divBdr>
            <w:top w:val="none" w:sz="0" w:space="0" w:color="auto"/>
            <w:left w:val="none" w:sz="0" w:space="0" w:color="auto"/>
            <w:bottom w:val="none" w:sz="0" w:space="0" w:color="auto"/>
            <w:right w:val="none" w:sz="0" w:space="0" w:color="auto"/>
          </w:divBdr>
        </w:div>
        <w:div w:id="1858227234">
          <w:marLeft w:val="0"/>
          <w:marRight w:val="0"/>
          <w:marTop w:val="0"/>
          <w:marBottom w:val="0"/>
          <w:divBdr>
            <w:top w:val="none" w:sz="0" w:space="0" w:color="auto"/>
            <w:left w:val="none" w:sz="0" w:space="0" w:color="auto"/>
            <w:bottom w:val="none" w:sz="0" w:space="0" w:color="auto"/>
            <w:right w:val="none" w:sz="0" w:space="0" w:color="auto"/>
          </w:divBdr>
        </w:div>
        <w:div w:id="1629356711">
          <w:marLeft w:val="0"/>
          <w:marRight w:val="0"/>
          <w:marTop w:val="0"/>
          <w:marBottom w:val="0"/>
          <w:divBdr>
            <w:top w:val="none" w:sz="0" w:space="0" w:color="auto"/>
            <w:left w:val="none" w:sz="0" w:space="0" w:color="auto"/>
            <w:bottom w:val="none" w:sz="0" w:space="0" w:color="auto"/>
            <w:right w:val="none" w:sz="0" w:space="0" w:color="auto"/>
          </w:divBdr>
        </w:div>
        <w:div w:id="1382972579">
          <w:marLeft w:val="0"/>
          <w:marRight w:val="0"/>
          <w:marTop w:val="0"/>
          <w:marBottom w:val="0"/>
          <w:divBdr>
            <w:top w:val="none" w:sz="0" w:space="0" w:color="auto"/>
            <w:left w:val="none" w:sz="0" w:space="0" w:color="auto"/>
            <w:bottom w:val="none" w:sz="0" w:space="0" w:color="auto"/>
            <w:right w:val="none" w:sz="0" w:space="0" w:color="auto"/>
          </w:divBdr>
        </w:div>
        <w:div w:id="363747794">
          <w:marLeft w:val="0"/>
          <w:marRight w:val="0"/>
          <w:marTop w:val="0"/>
          <w:marBottom w:val="0"/>
          <w:divBdr>
            <w:top w:val="none" w:sz="0" w:space="0" w:color="auto"/>
            <w:left w:val="none" w:sz="0" w:space="0" w:color="auto"/>
            <w:bottom w:val="none" w:sz="0" w:space="0" w:color="auto"/>
            <w:right w:val="none" w:sz="0" w:space="0" w:color="auto"/>
          </w:divBdr>
        </w:div>
        <w:div w:id="1719933546">
          <w:marLeft w:val="0"/>
          <w:marRight w:val="0"/>
          <w:marTop w:val="0"/>
          <w:marBottom w:val="0"/>
          <w:divBdr>
            <w:top w:val="none" w:sz="0" w:space="0" w:color="auto"/>
            <w:left w:val="none" w:sz="0" w:space="0" w:color="auto"/>
            <w:bottom w:val="none" w:sz="0" w:space="0" w:color="auto"/>
            <w:right w:val="none" w:sz="0" w:space="0" w:color="auto"/>
          </w:divBdr>
        </w:div>
        <w:div w:id="1977490498">
          <w:marLeft w:val="0"/>
          <w:marRight w:val="0"/>
          <w:marTop w:val="0"/>
          <w:marBottom w:val="0"/>
          <w:divBdr>
            <w:top w:val="none" w:sz="0" w:space="0" w:color="auto"/>
            <w:left w:val="none" w:sz="0" w:space="0" w:color="auto"/>
            <w:bottom w:val="none" w:sz="0" w:space="0" w:color="auto"/>
            <w:right w:val="none" w:sz="0" w:space="0" w:color="auto"/>
          </w:divBdr>
        </w:div>
        <w:div w:id="448933055">
          <w:marLeft w:val="0"/>
          <w:marRight w:val="0"/>
          <w:marTop w:val="0"/>
          <w:marBottom w:val="0"/>
          <w:divBdr>
            <w:top w:val="none" w:sz="0" w:space="0" w:color="auto"/>
            <w:left w:val="none" w:sz="0" w:space="0" w:color="auto"/>
            <w:bottom w:val="none" w:sz="0" w:space="0" w:color="auto"/>
            <w:right w:val="none" w:sz="0" w:space="0" w:color="auto"/>
          </w:divBdr>
        </w:div>
        <w:div w:id="616376495">
          <w:marLeft w:val="0"/>
          <w:marRight w:val="0"/>
          <w:marTop w:val="0"/>
          <w:marBottom w:val="0"/>
          <w:divBdr>
            <w:top w:val="none" w:sz="0" w:space="0" w:color="auto"/>
            <w:left w:val="none" w:sz="0" w:space="0" w:color="auto"/>
            <w:bottom w:val="none" w:sz="0" w:space="0" w:color="auto"/>
            <w:right w:val="none" w:sz="0" w:space="0" w:color="auto"/>
          </w:divBdr>
        </w:div>
        <w:div w:id="1453741614">
          <w:marLeft w:val="0"/>
          <w:marRight w:val="0"/>
          <w:marTop w:val="0"/>
          <w:marBottom w:val="0"/>
          <w:divBdr>
            <w:top w:val="none" w:sz="0" w:space="0" w:color="auto"/>
            <w:left w:val="none" w:sz="0" w:space="0" w:color="auto"/>
            <w:bottom w:val="none" w:sz="0" w:space="0" w:color="auto"/>
            <w:right w:val="none" w:sz="0" w:space="0" w:color="auto"/>
          </w:divBdr>
        </w:div>
        <w:div w:id="1254239639">
          <w:marLeft w:val="0"/>
          <w:marRight w:val="0"/>
          <w:marTop w:val="0"/>
          <w:marBottom w:val="0"/>
          <w:divBdr>
            <w:top w:val="none" w:sz="0" w:space="0" w:color="auto"/>
            <w:left w:val="none" w:sz="0" w:space="0" w:color="auto"/>
            <w:bottom w:val="none" w:sz="0" w:space="0" w:color="auto"/>
            <w:right w:val="none" w:sz="0" w:space="0" w:color="auto"/>
          </w:divBdr>
        </w:div>
        <w:div w:id="269624599">
          <w:marLeft w:val="0"/>
          <w:marRight w:val="0"/>
          <w:marTop w:val="0"/>
          <w:marBottom w:val="0"/>
          <w:divBdr>
            <w:top w:val="none" w:sz="0" w:space="0" w:color="auto"/>
            <w:left w:val="none" w:sz="0" w:space="0" w:color="auto"/>
            <w:bottom w:val="none" w:sz="0" w:space="0" w:color="auto"/>
            <w:right w:val="none" w:sz="0" w:space="0" w:color="auto"/>
          </w:divBdr>
        </w:div>
        <w:div w:id="1996911174">
          <w:marLeft w:val="0"/>
          <w:marRight w:val="0"/>
          <w:marTop w:val="0"/>
          <w:marBottom w:val="0"/>
          <w:divBdr>
            <w:top w:val="none" w:sz="0" w:space="0" w:color="auto"/>
            <w:left w:val="none" w:sz="0" w:space="0" w:color="auto"/>
            <w:bottom w:val="none" w:sz="0" w:space="0" w:color="auto"/>
            <w:right w:val="none" w:sz="0" w:space="0" w:color="auto"/>
          </w:divBdr>
        </w:div>
        <w:div w:id="564494248">
          <w:marLeft w:val="0"/>
          <w:marRight w:val="0"/>
          <w:marTop w:val="0"/>
          <w:marBottom w:val="0"/>
          <w:divBdr>
            <w:top w:val="none" w:sz="0" w:space="0" w:color="auto"/>
            <w:left w:val="none" w:sz="0" w:space="0" w:color="auto"/>
            <w:bottom w:val="none" w:sz="0" w:space="0" w:color="auto"/>
            <w:right w:val="none" w:sz="0" w:space="0" w:color="auto"/>
          </w:divBdr>
        </w:div>
        <w:div w:id="474682323">
          <w:marLeft w:val="0"/>
          <w:marRight w:val="0"/>
          <w:marTop w:val="0"/>
          <w:marBottom w:val="0"/>
          <w:divBdr>
            <w:top w:val="none" w:sz="0" w:space="0" w:color="auto"/>
            <w:left w:val="none" w:sz="0" w:space="0" w:color="auto"/>
            <w:bottom w:val="none" w:sz="0" w:space="0" w:color="auto"/>
            <w:right w:val="none" w:sz="0" w:space="0" w:color="auto"/>
          </w:divBdr>
        </w:div>
        <w:div w:id="556816568">
          <w:marLeft w:val="0"/>
          <w:marRight w:val="0"/>
          <w:marTop w:val="0"/>
          <w:marBottom w:val="0"/>
          <w:divBdr>
            <w:top w:val="none" w:sz="0" w:space="0" w:color="auto"/>
            <w:left w:val="none" w:sz="0" w:space="0" w:color="auto"/>
            <w:bottom w:val="none" w:sz="0" w:space="0" w:color="auto"/>
            <w:right w:val="none" w:sz="0" w:space="0" w:color="auto"/>
          </w:divBdr>
        </w:div>
        <w:div w:id="624776718">
          <w:marLeft w:val="0"/>
          <w:marRight w:val="0"/>
          <w:marTop w:val="0"/>
          <w:marBottom w:val="0"/>
          <w:divBdr>
            <w:top w:val="none" w:sz="0" w:space="0" w:color="auto"/>
            <w:left w:val="none" w:sz="0" w:space="0" w:color="auto"/>
            <w:bottom w:val="none" w:sz="0" w:space="0" w:color="auto"/>
            <w:right w:val="none" w:sz="0" w:space="0" w:color="auto"/>
          </w:divBdr>
        </w:div>
        <w:div w:id="90778172">
          <w:marLeft w:val="0"/>
          <w:marRight w:val="0"/>
          <w:marTop w:val="0"/>
          <w:marBottom w:val="0"/>
          <w:divBdr>
            <w:top w:val="none" w:sz="0" w:space="0" w:color="auto"/>
            <w:left w:val="none" w:sz="0" w:space="0" w:color="auto"/>
            <w:bottom w:val="none" w:sz="0" w:space="0" w:color="auto"/>
            <w:right w:val="none" w:sz="0" w:space="0" w:color="auto"/>
          </w:divBdr>
        </w:div>
        <w:div w:id="1418095231">
          <w:marLeft w:val="0"/>
          <w:marRight w:val="0"/>
          <w:marTop w:val="0"/>
          <w:marBottom w:val="0"/>
          <w:divBdr>
            <w:top w:val="none" w:sz="0" w:space="0" w:color="auto"/>
            <w:left w:val="none" w:sz="0" w:space="0" w:color="auto"/>
            <w:bottom w:val="none" w:sz="0" w:space="0" w:color="auto"/>
            <w:right w:val="none" w:sz="0" w:space="0" w:color="auto"/>
          </w:divBdr>
        </w:div>
        <w:div w:id="752818914">
          <w:marLeft w:val="-75"/>
          <w:marRight w:val="0"/>
          <w:marTop w:val="30"/>
          <w:marBottom w:val="30"/>
          <w:divBdr>
            <w:top w:val="none" w:sz="0" w:space="0" w:color="auto"/>
            <w:left w:val="none" w:sz="0" w:space="0" w:color="auto"/>
            <w:bottom w:val="none" w:sz="0" w:space="0" w:color="auto"/>
            <w:right w:val="none" w:sz="0" w:space="0" w:color="auto"/>
          </w:divBdr>
          <w:divsChild>
            <w:div w:id="1166673022">
              <w:marLeft w:val="0"/>
              <w:marRight w:val="0"/>
              <w:marTop w:val="0"/>
              <w:marBottom w:val="0"/>
              <w:divBdr>
                <w:top w:val="none" w:sz="0" w:space="0" w:color="auto"/>
                <w:left w:val="none" w:sz="0" w:space="0" w:color="auto"/>
                <w:bottom w:val="none" w:sz="0" w:space="0" w:color="auto"/>
                <w:right w:val="none" w:sz="0" w:space="0" w:color="auto"/>
              </w:divBdr>
              <w:divsChild>
                <w:div w:id="1048802130">
                  <w:marLeft w:val="0"/>
                  <w:marRight w:val="0"/>
                  <w:marTop w:val="0"/>
                  <w:marBottom w:val="0"/>
                  <w:divBdr>
                    <w:top w:val="none" w:sz="0" w:space="0" w:color="auto"/>
                    <w:left w:val="none" w:sz="0" w:space="0" w:color="auto"/>
                    <w:bottom w:val="none" w:sz="0" w:space="0" w:color="auto"/>
                    <w:right w:val="none" w:sz="0" w:space="0" w:color="auto"/>
                  </w:divBdr>
                </w:div>
              </w:divsChild>
            </w:div>
            <w:div w:id="836382397">
              <w:marLeft w:val="0"/>
              <w:marRight w:val="0"/>
              <w:marTop w:val="0"/>
              <w:marBottom w:val="0"/>
              <w:divBdr>
                <w:top w:val="none" w:sz="0" w:space="0" w:color="auto"/>
                <w:left w:val="none" w:sz="0" w:space="0" w:color="auto"/>
                <w:bottom w:val="none" w:sz="0" w:space="0" w:color="auto"/>
                <w:right w:val="none" w:sz="0" w:space="0" w:color="auto"/>
              </w:divBdr>
              <w:divsChild>
                <w:div w:id="1900046605">
                  <w:marLeft w:val="0"/>
                  <w:marRight w:val="0"/>
                  <w:marTop w:val="0"/>
                  <w:marBottom w:val="0"/>
                  <w:divBdr>
                    <w:top w:val="none" w:sz="0" w:space="0" w:color="auto"/>
                    <w:left w:val="none" w:sz="0" w:space="0" w:color="auto"/>
                    <w:bottom w:val="none" w:sz="0" w:space="0" w:color="auto"/>
                    <w:right w:val="none" w:sz="0" w:space="0" w:color="auto"/>
                  </w:divBdr>
                </w:div>
              </w:divsChild>
            </w:div>
            <w:div w:id="416367802">
              <w:marLeft w:val="0"/>
              <w:marRight w:val="0"/>
              <w:marTop w:val="0"/>
              <w:marBottom w:val="0"/>
              <w:divBdr>
                <w:top w:val="none" w:sz="0" w:space="0" w:color="auto"/>
                <w:left w:val="none" w:sz="0" w:space="0" w:color="auto"/>
                <w:bottom w:val="none" w:sz="0" w:space="0" w:color="auto"/>
                <w:right w:val="none" w:sz="0" w:space="0" w:color="auto"/>
              </w:divBdr>
              <w:divsChild>
                <w:div w:id="413019593">
                  <w:marLeft w:val="0"/>
                  <w:marRight w:val="0"/>
                  <w:marTop w:val="0"/>
                  <w:marBottom w:val="0"/>
                  <w:divBdr>
                    <w:top w:val="none" w:sz="0" w:space="0" w:color="auto"/>
                    <w:left w:val="none" w:sz="0" w:space="0" w:color="auto"/>
                    <w:bottom w:val="none" w:sz="0" w:space="0" w:color="auto"/>
                    <w:right w:val="none" w:sz="0" w:space="0" w:color="auto"/>
                  </w:divBdr>
                </w:div>
              </w:divsChild>
            </w:div>
            <w:div w:id="1284919977">
              <w:marLeft w:val="0"/>
              <w:marRight w:val="0"/>
              <w:marTop w:val="0"/>
              <w:marBottom w:val="0"/>
              <w:divBdr>
                <w:top w:val="none" w:sz="0" w:space="0" w:color="auto"/>
                <w:left w:val="none" w:sz="0" w:space="0" w:color="auto"/>
                <w:bottom w:val="none" w:sz="0" w:space="0" w:color="auto"/>
                <w:right w:val="none" w:sz="0" w:space="0" w:color="auto"/>
              </w:divBdr>
              <w:divsChild>
                <w:div w:id="618227014">
                  <w:marLeft w:val="0"/>
                  <w:marRight w:val="0"/>
                  <w:marTop w:val="0"/>
                  <w:marBottom w:val="0"/>
                  <w:divBdr>
                    <w:top w:val="none" w:sz="0" w:space="0" w:color="auto"/>
                    <w:left w:val="none" w:sz="0" w:space="0" w:color="auto"/>
                    <w:bottom w:val="none" w:sz="0" w:space="0" w:color="auto"/>
                    <w:right w:val="none" w:sz="0" w:space="0" w:color="auto"/>
                  </w:divBdr>
                </w:div>
              </w:divsChild>
            </w:div>
            <w:div w:id="2083141803">
              <w:marLeft w:val="0"/>
              <w:marRight w:val="0"/>
              <w:marTop w:val="0"/>
              <w:marBottom w:val="0"/>
              <w:divBdr>
                <w:top w:val="none" w:sz="0" w:space="0" w:color="auto"/>
                <w:left w:val="none" w:sz="0" w:space="0" w:color="auto"/>
                <w:bottom w:val="none" w:sz="0" w:space="0" w:color="auto"/>
                <w:right w:val="none" w:sz="0" w:space="0" w:color="auto"/>
              </w:divBdr>
              <w:divsChild>
                <w:div w:id="919027239">
                  <w:marLeft w:val="0"/>
                  <w:marRight w:val="0"/>
                  <w:marTop w:val="0"/>
                  <w:marBottom w:val="0"/>
                  <w:divBdr>
                    <w:top w:val="none" w:sz="0" w:space="0" w:color="auto"/>
                    <w:left w:val="none" w:sz="0" w:space="0" w:color="auto"/>
                    <w:bottom w:val="none" w:sz="0" w:space="0" w:color="auto"/>
                    <w:right w:val="none" w:sz="0" w:space="0" w:color="auto"/>
                  </w:divBdr>
                </w:div>
              </w:divsChild>
            </w:div>
            <w:div w:id="1904635676">
              <w:marLeft w:val="0"/>
              <w:marRight w:val="0"/>
              <w:marTop w:val="0"/>
              <w:marBottom w:val="0"/>
              <w:divBdr>
                <w:top w:val="none" w:sz="0" w:space="0" w:color="auto"/>
                <w:left w:val="none" w:sz="0" w:space="0" w:color="auto"/>
                <w:bottom w:val="none" w:sz="0" w:space="0" w:color="auto"/>
                <w:right w:val="none" w:sz="0" w:space="0" w:color="auto"/>
              </w:divBdr>
              <w:divsChild>
                <w:div w:id="30039977">
                  <w:marLeft w:val="0"/>
                  <w:marRight w:val="0"/>
                  <w:marTop w:val="0"/>
                  <w:marBottom w:val="0"/>
                  <w:divBdr>
                    <w:top w:val="none" w:sz="0" w:space="0" w:color="auto"/>
                    <w:left w:val="none" w:sz="0" w:space="0" w:color="auto"/>
                    <w:bottom w:val="none" w:sz="0" w:space="0" w:color="auto"/>
                    <w:right w:val="none" w:sz="0" w:space="0" w:color="auto"/>
                  </w:divBdr>
                </w:div>
              </w:divsChild>
            </w:div>
            <w:div w:id="1427338960">
              <w:marLeft w:val="0"/>
              <w:marRight w:val="0"/>
              <w:marTop w:val="0"/>
              <w:marBottom w:val="0"/>
              <w:divBdr>
                <w:top w:val="none" w:sz="0" w:space="0" w:color="auto"/>
                <w:left w:val="none" w:sz="0" w:space="0" w:color="auto"/>
                <w:bottom w:val="none" w:sz="0" w:space="0" w:color="auto"/>
                <w:right w:val="none" w:sz="0" w:space="0" w:color="auto"/>
              </w:divBdr>
              <w:divsChild>
                <w:div w:id="486674749">
                  <w:marLeft w:val="0"/>
                  <w:marRight w:val="0"/>
                  <w:marTop w:val="0"/>
                  <w:marBottom w:val="0"/>
                  <w:divBdr>
                    <w:top w:val="none" w:sz="0" w:space="0" w:color="auto"/>
                    <w:left w:val="none" w:sz="0" w:space="0" w:color="auto"/>
                    <w:bottom w:val="none" w:sz="0" w:space="0" w:color="auto"/>
                    <w:right w:val="none" w:sz="0" w:space="0" w:color="auto"/>
                  </w:divBdr>
                </w:div>
              </w:divsChild>
            </w:div>
            <w:div w:id="1406534832">
              <w:marLeft w:val="0"/>
              <w:marRight w:val="0"/>
              <w:marTop w:val="0"/>
              <w:marBottom w:val="0"/>
              <w:divBdr>
                <w:top w:val="none" w:sz="0" w:space="0" w:color="auto"/>
                <w:left w:val="none" w:sz="0" w:space="0" w:color="auto"/>
                <w:bottom w:val="none" w:sz="0" w:space="0" w:color="auto"/>
                <w:right w:val="none" w:sz="0" w:space="0" w:color="auto"/>
              </w:divBdr>
              <w:divsChild>
                <w:div w:id="636643317">
                  <w:marLeft w:val="0"/>
                  <w:marRight w:val="0"/>
                  <w:marTop w:val="0"/>
                  <w:marBottom w:val="0"/>
                  <w:divBdr>
                    <w:top w:val="none" w:sz="0" w:space="0" w:color="auto"/>
                    <w:left w:val="none" w:sz="0" w:space="0" w:color="auto"/>
                    <w:bottom w:val="none" w:sz="0" w:space="0" w:color="auto"/>
                    <w:right w:val="none" w:sz="0" w:space="0" w:color="auto"/>
                  </w:divBdr>
                </w:div>
              </w:divsChild>
            </w:div>
            <w:div w:id="615912184">
              <w:marLeft w:val="0"/>
              <w:marRight w:val="0"/>
              <w:marTop w:val="0"/>
              <w:marBottom w:val="0"/>
              <w:divBdr>
                <w:top w:val="none" w:sz="0" w:space="0" w:color="auto"/>
                <w:left w:val="none" w:sz="0" w:space="0" w:color="auto"/>
                <w:bottom w:val="none" w:sz="0" w:space="0" w:color="auto"/>
                <w:right w:val="none" w:sz="0" w:space="0" w:color="auto"/>
              </w:divBdr>
              <w:divsChild>
                <w:div w:id="1722631184">
                  <w:marLeft w:val="0"/>
                  <w:marRight w:val="0"/>
                  <w:marTop w:val="0"/>
                  <w:marBottom w:val="0"/>
                  <w:divBdr>
                    <w:top w:val="none" w:sz="0" w:space="0" w:color="auto"/>
                    <w:left w:val="none" w:sz="0" w:space="0" w:color="auto"/>
                    <w:bottom w:val="none" w:sz="0" w:space="0" w:color="auto"/>
                    <w:right w:val="none" w:sz="0" w:space="0" w:color="auto"/>
                  </w:divBdr>
                </w:div>
              </w:divsChild>
            </w:div>
            <w:div w:id="275599100">
              <w:marLeft w:val="0"/>
              <w:marRight w:val="0"/>
              <w:marTop w:val="0"/>
              <w:marBottom w:val="0"/>
              <w:divBdr>
                <w:top w:val="none" w:sz="0" w:space="0" w:color="auto"/>
                <w:left w:val="none" w:sz="0" w:space="0" w:color="auto"/>
                <w:bottom w:val="none" w:sz="0" w:space="0" w:color="auto"/>
                <w:right w:val="none" w:sz="0" w:space="0" w:color="auto"/>
              </w:divBdr>
              <w:divsChild>
                <w:div w:id="1416434096">
                  <w:marLeft w:val="0"/>
                  <w:marRight w:val="0"/>
                  <w:marTop w:val="0"/>
                  <w:marBottom w:val="0"/>
                  <w:divBdr>
                    <w:top w:val="none" w:sz="0" w:space="0" w:color="auto"/>
                    <w:left w:val="none" w:sz="0" w:space="0" w:color="auto"/>
                    <w:bottom w:val="none" w:sz="0" w:space="0" w:color="auto"/>
                    <w:right w:val="none" w:sz="0" w:space="0" w:color="auto"/>
                  </w:divBdr>
                </w:div>
              </w:divsChild>
            </w:div>
            <w:div w:id="1514147674">
              <w:marLeft w:val="0"/>
              <w:marRight w:val="0"/>
              <w:marTop w:val="0"/>
              <w:marBottom w:val="0"/>
              <w:divBdr>
                <w:top w:val="none" w:sz="0" w:space="0" w:color="auto"/>
                <w:left w:val="none" w:sz="0" w:space="0" w:color="auto"/>
                <w:bottom w:val="none" w:sz="0" w:space="0" w:color="auto"/>
                <w:right w:val="none" w:sz="0" w:space="0" w:color="auto"/>
              </w:divBdr>
              <w:divsChild>
                <w:div w:id="1234194887">
                  <w:marLeft w:val="0"/>
                  <w:marRight w:val="0"/>
                  <w:marTop w:val="0"/>
                  <w:marBottom w:val="0"/>
                  <w:divBdr>
                    <w:top w:val="none" w:sz="0" w:space="0" w:color="auto"/>
                    <w:left w:val="none" w:sz="0" w:space="0" w:color="auto"/>
                    <w:bottom w:val="none" w:sz="0" w:space="0" w:color="auto"/>
                    <w:right w:val="none" w:sz="0" w:space="0" w:color="auto"/>
                  </w:divBdr>
                </w:div>
              </w:divsChild>
            </w:div>
            <w:div w:id="1769932764">
              <w:marLeft w:val="0"/>
              <w:marRight w:val="0"/>
              <w:marTop w:val="0"/>
              <w:marBottom w:val="0"/>
              <w:divBdr>
                <w:top w:val="none" w:sz="0" w:space="0" w:color="auto"/>
                <w:left w:val="none" w:sz="0" w:space="0" w:color="auto"/>
                <w:bottom w:val="none" w:sz="0" w:space="0" w:color="auto"/>
                <w:right w:val="none" w:sz="0" w:space="0" w:color="auto"/>
              </w:divBdr>
              <w:divsChild>
                <w:div w:id="164129388">
                  <w:marLeft w:val="0"/>
                  <w:marRight w:val="0"/>
                  <w:marTop w:val="0"/>
                  <w:marBottom w:val="0"/>
                  <w:divBdr>
                    <w:top w:val="none" w:sz="0" w:space="0" w:color="auto"/>
                    <w:left w:val="none" w:sz="0" w:space="0" w:color="auto"/>
                    <w:bottom w:val="none" w:sz="0" w:space="0" w:color="auto"/>
                    <w:right w:val="none" w:sz="0" w:space="0" w:color="auto"/>
                  </w:divBdr>
                </w:div>
              </w:divsChild>
            </w:div>
            <w:div w:id="1749498405">
              <w:marLeft w:val="0"/>
              <w:marRight w:val="0"/>
              <w:marTop w:val="0"/>
              <w:marBottom w:val="0"/>
              <w:divBdr>
                <w:top w:val="none" w:sz="0" w:space="0" w:color="auto"/>
                <w:left w:val="none" w:sz="0" w:space="0" w:color="auto"/>
                <w:bottom w:val="none" w:sz="0" w:space="0" w:color="auto"/>
                <w:right w:val="none" w:sz="0" w:space="0" w:color="auto"/>
              </w:divBdr>
              <w:divsChild>
                <w:div w:id="2090543583">
                  <w:marLeft w:val="0"/>
                  <w:marRight w:val="0"/>
                  <w:marTop w:val="0"/>
                  <w:marBottom w:val="0"/>
                  <w:divBdr>
                    <w:top w:val="none" w:sz="0" w:space="0" w:color="auto"/>
                    <w:left w:val="none" w:sz="0" w:space="0" w:color="auto"/>
                    <w:bottom w:val="none" w:sz="0" w:space="0" w:color="auto"/>
                    <w:right w:val="none" w:sz="0" w:space="0" w:color="auto"/>
                  </w:divBdr>
                </w:div>
              </w:divsChild>
            </w:div>
            <w:div w:id="2042633094">
              <w:marLeft w:val="0"/>
              <w:marRight w:val="0"/>
              <w:marTop w:val="0"/>
              <w:marBottom w:val="0"/>
              <w:divBdr>
                <w:top w:val="none" w:sz="0" w:space="0" w:color="auto"/>
                <w:left w:val="none" w:sz="0" w:space="0" w:color="auto"/>
                <w:bottom w:val="none" w:sz="0" w:space="0" w:color="auto"/>
                <w:right w:val="none" w:sz="0" w:space="0" w:color="auto"/>
              </w:divBdr>
              <w:divsChild>
                <w:div w:id="7479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613">
          <w:marLeft w:val="0"/>
          <w:marRight w:val="0"/>
          <w:marTop w:val="0"/>
          <w:marBottom w:val="0"/>
          <w:divBdr>
            <w:top w:val="none" w:sz="0" w:space="0" w:color="auto"/>
            <w:left w:val="none" w:sz="0" w:space="0" w:color="auto"/>
            <w:bottom w:val="none" w:sz="0" w:space="0" w:color="auto"/>
            <w:right w:val="none" w:sz="0" w:space="0" w:color="auto"/>
          </w:divBdr>
        </w:div>
        <w:div w:id="1491366020">
          <w:marLeft w:val="0"/>
          <w:marRight w:val="0"/>
          <w:marTop w:val="0"/>
          <w:marBottom w:val="0"/>
          <w:divBdr>
            <w:top w:val="none" w:sz="0" w:space="0" w:color="auto"/>
            <w:left w:val="none" w:sz="0" w:space="0" w:color="auto"/>
            <w:bottom w:val="none" w:sz="0" w:space="0" w:color="auto"/>
            <w:right w:val="none" w:sz="0" w:space="0" w:color="auto"/>
          </w:divBdr>
        </w:div>
        <w:div w:id="2040858874">
          <w:marLeft w:val="0"/>
          <w:marRight w:val="0"/>
          <w:marTop w:val="0"/>
          <w:marBottom w:val="0"/>
          <w:divBdr>
            <w:top w:val="none" w:sz="0" w:space="0" w:color="auto"/>
            <w:left w:val="none" w:sz="0" w:space="0" w:color="auto"/>
            <w:bottom w:val="none" w:sz="0" w:space="0" w:color="auto"/>
            <w:right w:val="none" w:sz="0" w:space="0" w:color="auto"/>
          </w:divBdr>
        </w:div>
      </w:divsChild>
    </w:div>
    <w:div w:id="2125345980">
      <w:bodyDiv w:val="1"/>
      <w:marLeft w:val="0"/>
      <w:marRight w:val="0"/>
      <w:marTop w:val="0"/>
      <w:marBottom w:val="0"/>
      <w:divBdr>
        <w:top w:val="none" w:sz="0" w:space="0" w:color="auto"/>
        <w:left w:val="none" w:sz="0" w:space="0" w:color="auto"/>
        <w:bottom w:val="none" w:sz="0" w:space="0" w:color="auto"/>
        <w:right w:val="none" w:sz="0" w:space="0" w:color="auto"/>
      </w:divBdr>
      <w:divsChild>
        <w:div w:id="2088191022">
          <w:marLeft w:val="0"/>
          <w:marRight w:val="0"/>
          <w:marTop w:val="0"/>
          <w:marBottom w:val="0"/>
          <w:divBdr>
            <w:top w:val="none" w:sz="0" w:space="0" w:color="auto"/>
            <w:left w:val="none" w:sz="0" w:space="0" w:color="auto"/>
            <w:bottom w:val="none" w:sz="0" w:space="0" w:color="auto"/>
            <w:right w:val="none" w:sz="0" w:space="0" w:color="auto"/>
          </w:divBdr>
        </w:div>
        <w:div w:id="1196624020">
          <w:marLeft w:val="0"/>
          <w:marRight w:val="0"/>
          <w:marTop w:val="0"/>
          <w:marBottom w:val="0"/>
          <w:divBdr>
            <w:top w:val="none" w:sz="0" w:space="0" w:color="auto"/>
            <w:left w:val="none" w:sz="0" w:space="0" w:color="auto"/>
            <w:bottom w:val="none" w:sz="0" w:space="0" w:color="auto"/>
            <w:right w:val="none" w:sz="0" w:space="0" w:color="auto"/>
          </w:divBdr>
        </w:div>
        <w:div w:id="376202409">
          <w:marLeft w:val="0"/>
          <w:marRight w:val="0"/>
          <w:marTop w:val="0"/>
          <w:marBottom w:val="0"/>
          <w:divBdr>
            <w:top w:val="none" w:sz="0" w:space="0" w:color="auto"/>
            <w:left w:val="none" w:sz="0" w:space="0" w:color="auto"/>
            <w:bottom w:val="none" w:sz="0" w:space="0" w:color="auto"/>
            <w:right w:val="none" w:sz="0" w:space="0" w:color="auto"/>
          </w:divBdr>
        </w:div>
        <w:div w:id="1363482212">
          <w:marLeft w:val="0"/>
          <w:marRight w:val="0"/>
          <w:marTop w:val="0"/>
          <w:marBottom w:val="0"/>
          <w:divBdr>
            <w:top w:val="none" w:sz="0" w:space="0" w:color="auto"/>
            <w:left w:val="none" w:sz="0" w:space="0" w:color="auto"/>
            <w:bottom w:val="none" w:sz="0" w:space="0" w:color="auto"/>
            <w:right w:val="none" w:sz="0" w:space="0" w:color="auto"/>
          </w:divBdr>
        </w:div>
        <w:div w:id="2006660730">
          <w:marLeft w:val="0"/>
          <w:marRight w:val="0"/>
          <w:marTop w:val="0"/>
          <w:marBottom w:val="0"/>
          <w:divBdr>
            <w:top w:val="none" w:sz="0" w:space="0" w:color="auto"/>
            <w:left w:val="none" w:sz="0" w:space="0" w:color="auto"/>
            <w:bottom w:val="none" w:sz="0" w:space="0" w:color="auto"/>
            <w:right w:val="none" w:sz="0" w:space="0" w:color="auto"/>
          </w:divBdr>
        </w:div>
        <w:div w:id="1806384816">
          <w:marLeft w:val="0"/>
          <w:marRight w:val="0"/>
          <w:marTop w:val="0"/>
          <w:marBottom w:val="0"/>
          <w:divBdr>
            <w:top w:val="none" w:sz="0" w:space="0" w:color="auto"/>
            <w:left w:val="none" w:sz="0" w:space="0" w:color="auto"/>
            <w:bottom w:val="none" w:sz="0" w:space="0" w:color="auto"/>
            <w:right w:val="none" w:sz="0" w:space="0" w:color="auto"/>
          </w:divBdr>
        </w:div>
        <w:div w:id="241765148">
          <w:marLeft w:val="0"/>
          <w:marRight w:val="0"/>
          <w:marTop w:val="0"/>
          <w:marBottom w:val="0"/>
          <w:divBdr>
            <w:top w:val="none" w:sz="0" w:space="0" w:color="auto"/>
            <w:left w:val="none" w:sz="0" w:space="0" w:color="auto"/>
            <w:bottom w:val="none" w:sz="0" w:space="0" w:color="auto"/>
            <w:right w:val="none" w:sz="0" w:space="0" w:color="auto"/>
          </w:divBdr>
        </w:div>
        <w:div w:id="794258437">
          <w:marLeft w:val="0"/>
          <w:marRight w:val="0"/>
          <w:marTop w:val="0"/>
          <w:marBottom w:val="0"/>
          <w:divBdr>
            <w:top w:val="none" w:sz="0" w:space="0" w:color="auto"/>
            <w:left w:val="none" w:sz="0" w:space="0" w:color="auto"/>
            <w:bottom w:val="none" w:sz="0" w:space="0" w:color="auto"/>
            <w:right w:val="none" w:sz="0" w:space="0" w:color="auto"/>
          </w:divBdr>
        </w:div>
        <w:div w:id="715930544">
          <w:marLeft w:val="0"/>
          <w:marRight w:val="0"/>
          <w:marTop w:val="0"/>
          <w:marBottom w:val="0"/>
          <w:divBdr>
            <w:top w:val="none" w:sz="0" w:space="0" w:color="auto"/>
            <w:left w:val="none" w:sz="0" w:space="0" w:color="auto"/>
            <w:bottom w:val="none" w:sz="0" w:space="0" w:color="auto"/>
            <w:right w:val="none" w:sz="0" w:space="0" w:color="auto"/>
          </w:divBdr>
        </w:div>
        <w:div w:id="1240943187">
          <w:marLeft w:val="0"/>
          <w:marRight w:val="0"/>
          <w:marTop w:val="0"/>
          <w:marBottom w:val="0"/>
          <w:divBdr>
            <w:top w:val="none" w:sz="0" w:space="0" w:color="auto"/>
            <w:left w:val="none" w:sz="0" w:space="0" w:color="auto"/>
            <w:bottom w:val="none" w:sz="0" w:space="0" w:color="auto"/>
            <w:right w:val="none" w:sz="0" w:space="0" w:color="auto"/>
          </w:divBdr>
          <w:divsChild>
            <w:div w:id="425154034">
              <w:marLeft w:val="0"/>
              <w:marRight w:val="0"/>
              <w:marTop w:val="30"/>
              <w:marBottom w:val="30"/>
              <w:divBdr>
                <w:top w:val="none" w:sz="0" w:space="0" w:color="auto"/>
                <w:left w:val="none" w:sz="0" w:space="0" w:color="auto"/>
                <w:bottom w:val="none" w:sz="0" w:space="0" w:color="auto"/>
                <w:right w:val="none" w:sz="0" w:space="0" w:color="auto"/>
              </w:divBdr>
              <w:divsChild>
                <w:div w:id="1154565415">
                  <w:marLeft w:val="0"/>
                  <w:marRight w:val="0"/>
                  <w:marTop w:val="0"/>
                  <w:marBottom w:val="0"/>
                  <w:divBdr>
                    <w:top w:val="none" w:sz="0" w:space="0" w:color="auto"/>
                    <w:left w:val="none" w:sz="0" w:space="0" w:color="auto"/>
                    <w:bottom w:val="none" w:sz="0" w:space="0" w:color="auto"/>
                    <w:right w:val="none" w:sz="0" w:space="0" w:color="auto"/>
                  </w:divBdr>
                  <w:divsChild>
                    <w:div w:id="1604603487">
                      <w:marLeft w:val="0"/>
                      <w:marRight w:val="0"/>
                      <w:marTop w:val="0"/>
                      <w:marBottom w:val="0"/>
                      <w:divBdr>
                        <w:top w:val="none" w:sz="0" w:space="0" w:color="auto"/>
                        <w:left w:val="none" w:sz="0" w:space="0" w:color="auto"/>
                        <w:bottom w:val="none" w:sz="0" w:space="0" w:color="auto"/>
                        <w:right w:val="none" w:sz="0" w:space="0" w:color="auto"/>
                      </w:divBdr>
                    </w:div>
                  </w:divsChild>
                </w:div>
                <w:div w:id="1479615088">
                  <w:marLeft w:val="0"/>
                  <w:marRight w:val="0"/>
                  <w:marTop w:val="0"/>
                  <w:marBottom w:val="0"/>
                  <w:divBdr>
                    <w:top w:val="none" w:sz="0" w:space="0" w:color="auto"/>
                    <w:left w:val="none" w:sz="0" w:space="0" w:color="auto"/>
                    <w:bottom w:val="none" w:sz="0" w:space="0" w:color="auto"/>
                    <w:right w:val="none" w:sz="0" w:space="0" w:color="auto"/>
                  </w:divBdr>
                  <w:divsChild>
                    <w:div w:id="77362580">
                      <w:marLeft w:val="0"/>
                      <w:marRight w:val="0"/>
                      <w:marTop w:val="0"/>
                      <w:marBottom w:val="0"/>
                      <w:divBdr>
                        <w:top w:val="none" w:sz="0" w:space="0" w:color="auto"/>
                        <w:left w:val="none" w:sz="0" w:space="0" w:color="auto"/>
                        <w:bottom w:val="none" w:sz="0" w:space="0" w:color="auto"/>
                        <w:right w:val="none" w:sz="0" w:space="0" w:color="auto"/>
                      </w:divBdr>
                    </w:div>
                  </w:divsChild>
                </w:div>
                <w:div w:id="1232929285">
                  <w:marLeft w:val="0"/>
                  <w:marRight w:val="0"/>
                  <w:marTop w:val="0"/>
                  <w:marBottom w:val="0"/>
                  <w:divBdr>
                    <w:top w:val="none" w:sz="0" w:space="0" w:color="auto"/>
                    <w:left w:val="none" w:sz="0" w:space="0" w:color="auto"/>
                    <w:bottom w:val="none" w:sz="0" w:space="0" w:color="auto"/>
                    <w:right w:val="none" w:sz="0" w:space="0" w:color="auto"/>
                  </w:divBdr>
                  <w:divsChild>
                    <w:div w:id="922682106">
                      <w:marLeft w:val="0"/>
                      <w:marRight w:val="0"/>
                      <w:marTop w:val="0"/>
                      <w:marBottom w:val="0"/>
                      <w:divBdr>
                        <w:top w:val="none" w:sz="0" w:space="0" w:color="auto"/>
                        <w:left w:val="none" w:sz="0" w:space="0" w:color="auto"/>
                        <w:bottom w:val="none" w:sz="0" w:space="0" w:color="auto"/>
                        <w:right w:val="none" w:sz="0" w:space="0" w:color="auto"/>
                      </w:divBdr>
                    </w:div>
                  </w:divsChild>
                </w:div>
                <w:div w:id="927926054">
                  <w:marLeft w:val="0"/>
                  <w:marRight w:val="0"/>
                  <w:marTop w:val="0"/>
                  <w:marBottom w:val="0"/>
                  <w:divBdr>
                    <w:top w:val="none" w:sz="0" w:space="0" w:color="auto"/>
                    <w:left w:val="none" w:sz="0" w:space="0" w:color="auto"/>
                    <w:bottom w:val="none" w:sz="0" w:space="0" w:color="auto"/>
                    <w:right w:val="none" w:sz="0" w:space="0" w:color="auto"/>
                  </w:divBdr>
                  <w:divsChild>
                    <w:div w:id="99296850">
                      <w:marLeft w:val="0"/>
                      <w:marRight w:val="0"/>
                      <w:marTop w:val="0"/>
                      <w:marBottom w:val="0"/>
                      <w:divBdr>
                        <w:top w:val="none" w:sz="0" w:space="0" w:color="auto"/>
                        <w:left w:val="none" w:sz="0" w:space="0" w:color="auto"/>
                        <w:bottom w:val="none" w:sz="0" w:space="0" w:color="auto"/>
                        <w:right w:val="none" w:sz="0" w:space="0" w:color="auto"/>
                      </w:divBdr>
                    </w:div>
                  </w:divsChild>
                </w:div>
                <w:div w:id="48461271">
                  <w:marLeft w:val="0"/>
                  <w:marRight w:val="0"/>
                  <w:marTop w:val="0"/>
                  <w:marBottom w:val="0"/>
                  <w:divBdr>
                    <w:top w:val="none" w:sz="0" w:space="0" w:color="auto"/>
                    <w:left w:val="none" w:sz="0" w:space="0" w:color="auto"/>
                    <w:bottom w:val="none" w:sz="0" w:space="0" w:color="auto"/>
                    <w:right w:val="none" w:sz="0" w:space="0" w:color="auto"/>
                  </w:divBdr>
                  <w:divsChild>
                    <w:div w:id="1043943865">
                      <w:marLeft w:val="0"/>
                      <w:marRight w:val="0"/>
                      <w:marTop w:val="0"/>
                      <w:marBottom w:val="0"/>
                      <w:divBdr>
                        <w:top w:val="none" w:sz="0" w:space="0" w:color="auto"/>
                        <w:left w:val="none" w:sz="0" w:space="0" w:color="auto"/>
                        <w:bottom w:val="none" w:sz="0" w:space="0" w:color="auto"/>
                        <w:right w:val="none" w:sz="0" w:space="0" w:color="auto"/>
                      </w:divBdr>
                    </w:div>
                    <w:div w:id="1101950363">
                      <w:marLeft w:val="0"/>
                      <w:marRight w:val="0"/>
                      <w:marTop w:val="0"/>
                      <w:marBottom w:val="0"/>
                      <w:divBdr>
                        <w:top w:val="none" w:sz="0" w:space="0" w:color="auto"/>
                        <w:left w:val="none" w:sz="0" w:space="0" w:color="auto"/>
                        <w:bottom w:val="none" w:sz="0" w:space="0" w:color="auto"/>
                        <w:right w:val="none" w:sz="0" w:space="0" w:color="auto"/>
                      </w:divBdr>
                    </w:div>
                  </w:divsChild>
                </w:div>
                <w:div w:id="1913850119">
                  <w:marLeft w:val="0"/>
                  <w:marRight w:val="0"/>
                  <w:marTop w:val="0"/>
                  <w:marBottom w:val="0"/>
                  <w:divBdr>
                    <w:top w:val="none" w:sz="0" w:space="0" w:color="auto"/>
                    <w:left w:val="none" w:sz="0" w:space="0" w:color="auto"/>
                    <w:bottom w:val="none" w:sz="0" w:space="0" w:color="auto"/>
                    <w:right w:val="none" w:sz="0" w:space="0" w:color="auto"/>
                  </w:divBdr>
                  <w:divsChild>
                    <w:div w:id="1964075278">
                      <w:marLeft w:val="0"/>
                      <w:marRight w:val="0"/>
                      <w:marTop w:val="0"/>
                      <w:marBottom w:val="0"/>
                      <w:divBdr>
                        <w:top w:val="none" w:sz="0" w:space="0" w:color="auto"/>
                        <w:left w:val="none" w:sz="0" w:space="0" w:color="auto"/>
                        <w:bottom w:val="none" w:sz="0" w:space="0" w:color="auto"/>
                        <w:right w:val="none" w:sz="0" w:space="0" w:color="auto"/>
                      </w:divBdr>
                    </w:div>
                  </w:divsChild>
                </w:div>
                <w:div w:id="2047830854">
                  <w:marLeft w:val="0"/>
                  <w:marRight w:val="0"/>
                  <w:marTop w:val="0"/>
                  <w:marBottom w:val="0"/>
                  <w:divBdr>
                    <w:top w:val="none" w:sz="0" w:space="0" w:color="auto"/>
                    <w:left w:val="none" w:sz="0" w:space="0" w:color="auto"/>
                    <w:bottom w:val="none" w:sz="0" w:space="0" w:color="auto"/>
                    <w:right w:val="none" w:sz="0" w:space="0" w:color="auto"/>
                  </w:divBdr>
                  <w:divsChild>
                    <w:div w:id="1610041435">
                      <w:marLeft w:val="0"/>
                      <w:marRight w:val="0"/>
                      <w:marTop w:val="0"/>
                      <w:marBottom w:val="0"/>
                      <w:divBdr>
                        <w:top w:val="none" w:sz="0" w:space="0" w:color="auto"/>
                        <w:left w:val="none" w:sz="0" w:space="0" w:color="auto"/>
                        <w:bottom w:val="none" w:sz="0" w:space="0" w:color="auto"/>
                        <w:right w:val="none" w:sz="0" w:space="0" w:color="auto"/>
                      </w:divBdr>
                    </w:div>
                  </w:divsChild>
                </w:div>
                <w:div w:id="1562444703">
                  <w:marLeft w:val="0"/>
                  <w:marRight w:val="0"/>
                  <w:marTop w:val="0"/>
                  <w:marBottom w:val="0"/>
                  <w:divBdr>
                    <w:top w:val="none" w:sz="0" w:space="0" w:color="auto"/>
                    <w:left w:val="none" w:sz="0" w:space="0" w:color="auto"/>
                    <w:bottom w:val="none" w:sz="0" w:space="0" w:color="auto"/>
                    <w:right w:val="none" w:sz="0" w:space="0" w:color="auto"/>
                  </w:divBdr>
                  <w:divsChild>
                    <w:div w:id="101993377">
                      <w:marLeft w:val="0"/>
                      <w:marRight w:val="0"/>
                      <w:marTop w:val="0"/>
                      <w:marBottom w:val="0"/>
                      <w:divBdr>
                        <w:top w:val="none" w:sz="0" w:space="0" w:color="auto"/>
                        <w:left w:val="none" w:sz="0" w:space="0" w:color="auto"/>
                        <w:bottom w:val="none" w:sz="0" w:space="0" w:color="auto"/>
                        <w:right w:val="none" w:sz="0" w:space="0" w:color="auto"/>
                      </w:divBdr>
                    </w:div>
                    <w:div w:id="178397305">
                      <w:marLeft w:val="0"/>
                      <w:marRight w:val="0"/>
                      <w:marTop w:val="0"/>
                      <w:marBottom w:val="0"/>
                      <w:divBdr>
                        <w:top w:val="none" w:sz="0" w:space="0" w:color="auto"/>
                        <w:left w:val="none" w:sz="0" w:space="0" w:color="auto"/>
                        <w:bottom w:val="none" w:sz="0" w:space="0" w:color="auto"/>
                        <w:right w:val="none" w:sz="0" w:space="0" w:color="auto"/>
                      </w:divBdr>
                    </w:div>
                    <w:div w:id="1143233658">
                      <w:marLeft w:val="0"/>
                      <w:marRight w:val="0"/>
                      <w:marTop w:val="0"/>
                      <w:marBottom w:val="0"/>
                      <w:divBdr>
                        <w:top w:val="none" w:sz="0" w:space="0" w:color="auto"/>
                        <w:left w:val="none" w:sz="0" w:space="0" w:color="auto"/>
                        <w:bottom w:val="none" w:sz="0" w:space="0" w:color="auto"/>
                        <w:right w:val="none" w:sz="0" w:space="0" w:color="auto"/>
                      </w:divBdr>
                    </w:div>
                  </w:divsChild>
                </w:div>
                <w:div w:id="1832674745">
                  <w:marLeft w:val="0"/>
                  <w:marRight w:val="0"/>
                  <w:marTop w:val="0"/>
                  <w:marBottom w:val="0"/>
                  <w:divBdr>
                    <w:top w:val="none" w:sz="0" w:space="0" w:color="auto"/>
                    <w:left w:val="none" w:sz="0" w:space="0" w:color="auto"/>
                    <w:bottom w:val="none" w:sz="0" w:space="0" w:color="auto"/>
                    <w:right w:val="none" w:sz="0" w:space="0" w:color="auto"/>
                  </w:divBdr>
                  <w:divsChild>
                    <w:div w:id="1750494862">
                      <w:marLeft w:val="0"/>
                      <w:marRight w:val="0"/>
                      <w:marTop w:val="0"/>
                      <w:marBottom w:val="0"/>
                      <w:divBdr>
                        <w:top w:val="none" w:sz="0" w:space="0" w:color="auto"/>
                        <w:left w:val="none" w:sz="0" w:space="0" w:color="auto"/>
                        <w:bottom w:val="none" w:sz="0" w:space="0" w:color="auto"/>
                        <w:right w:val="none" w:sz="0" w:space="0" w:color="auto"/>
                      </w:divBdr>
                    </w:div>
                  </w:divsChild>
                </w:div>
                <w:div w:id="1314873301">
                  <w:marLeft w:val="0"/>
                  <w:marRight w:val="0"/>
                  <w:marTop w:val="0"/>
                  <w:marBottom w:val="0"/>
                  <w:divBdr>
                    <w:top w:val="none" w:sz="0" w:space="0" w:color="auto"/>
                    <w:left w:val="none" w:sz="0" w:space="0" w:color="auto"/>
                    <w:bottom w:val="none" w:sz="0" w:space="0" w:color="auto"/>
                    <w:right w:val="none" w:sz="0" w:space="0" w:color="auto"/>
                  </w:divBdr>
                  <w:divsChild>
                    <w:div w:id="236668505">
                      <w:marLeft w:val="0"/>
                      <w:marRight w:val="0"/>
                      <w:marTop w:val="0"/>
                      <w:marBottom w:val="0"/>
                      <w:divBdr>
                        <w:top w:val="none" w:sz="0" w:space="0" w:color="auto"/>
                        <w:left w:val="none" w:sz="0" w:space="0" w:color="auto"/>
                        <w:bottom w:val="none" w:sz="0" w:space="0" w:color="auto"/>
                        <w:right w:val="none" w:sz="0" w:space="0" w:color="auto"/>
                      </w:divBdr>
                    </w:div>
                  </w:divsChild>
                </w:div>
                <w:div w:id="1757244061">
                  <w:marLeft w:val="0"/>
                  <w:marRight w:val="0"/>
                  <w:marTop w:val="0"/>
                  <w:marBottom w:val="0"/>
                  <w:divBdr>
                    <w:top w:val="none" w:sz="0" w:space="0" w:color="auto"/>
                    <w:left w:val="none" w:sz="0" w:space="0" w:color="auto"/>
                    <w:bottom w:val="none" w:sz="0" w:space="0" w:color="auto"/>
                    <w:right w:val="none" w:sz="0" w:space="0" w:color="auto"/>
                  </w:divBdr>
                  <w:divsChild>
                    <w:div w:id="519052329">
                      <w:marLeft w:val="0"/>
                      <w:marRight w:val="0"/>
                      <w:marTop w:val="0"/>
                      <w:marBottom w:val="0"/>
                      <w:divBdr>
                        <w:top w:val="none" w:sz="0" w:space="0" w:color="auto"/>
                        <w:left w:val="none" w:sz="0" w:space="0" w:color="auto"/>
                        <w:bottom w:val="none" w:sz="0" w:space="0" w:color="auto"/>
                        <w:right w:val="none" w:sz="0" w:space="0" w:color="auto"/>
                      </w:divBdr>
                    </w:div>
                  </w:divsChild>
                </w:div>
                <w:div w:id="1960724611">
                  <w:marLeft w:val="0"/>
                  <w:marRight w:val="0"/>
                  <w:marTop w:val="0"/>
                  <w:marBottom w:val="0"/>
                  <w:divBdr>
                    <w:top w:val="none" w:sz="0" w:space="0" w:color="auto"/>
                    <w:left w:val="none" w:sz="0" w:space="0" w:color="auto"/>
                    <w:bottom w:val="none" w:sz="0" w:space="0" w:color="auto"/>
                    <w:right w:val="none" w:sz="0" w:space="0" w:color="auto"/>
                  </w:divBdr>
                  <w:divsChild>
                    <w:div w:id="782305510">
                      <w:marLeft w:val="0"/>
                      <w:marRight w:val="0"/>
                      <w:marTop w:val="0"/>
                      <w:marBottom w:val="0"/>
                      <w:divBdr>
                        <w:top w:val="none" w:sz="0" w:space="0" w:color="auto"/>
                        <w:left w:val="none" w:sz="0" w:space="0" w:color="auto"/>
                        <w:bottom w:val="none" w:sz="0" w:space="0" w:color="auto"/>
                        <w:right w:val="none" w:sz="0" w:space="0" w:color="auto"/>
                      </w:divBdr>
                    </w:div>
                  </w:divsChild>
                </w:div>
                <w:div w:id="1733700930">
                  <w:marLeft w:val="0"/>
                  <w:marRight w:val="0"/>
                  <w:marTop w:val="0"/>
                  <w:marBottom w:val="0"/>
                  <w:divBdr>
                    <w:top w:val="none" w:sz="0" w:space="0" w:color="auto"/>
                    <w:left w:val="none" w:sz="0" w:space="0" w:color="auto"/>
                    <w:bottom w:val="none" w:sz="0" w:space="0" w:color="auto"/>
                    <w:right w:val="none" w:sz="0" w:space="0" w:color="auto"/>
                  </w:divBdr>
                  <w:divsChild>
                    <w:div w:id="2012758704">
                      <w:marLeft w:val="0"/>
                      <w:marRight w:val="0"/>
                      <w:marTop w:val="0"/>
                      <w:marBottom w:val="0"/>
                      <w:divBdr>
                        <w:top w:val="none" w:sz="0" w:space="0" w:color="auto"/>
                        <w:left w:val="none" w:sz="0" w:space="0" w:color="auto"/>
                        <w:bottom w:val="none" w:sz="0" w:space="0" w:color="auto"/>
                        <w:right w:val="none" w:sz="0" w:space="0" w:color="auto"/>
                      </w:divBdr>
                    </w:div>
                  </w:divsChild>
                </w:div>
                <w:div w:id="377165223">
                  <w:marLeft w:val="0"/>
                  <w:marRight w:val="0"/>
                  <w:marTop w:val="0"/>
                  <w:marBottom w:val="0"/>
                  <w:divBdr>
                    <w:top w:val="none" w:sz="0" w:space="0" w:color="auto"/>
                    <w:left w:val="none" w:sz="0" w:space="0" w:color="auto"/>
                    <w:bottom w:val="none" w:sz="0" w:space="0" w:color="auto"/>
                    <w:right w:val="none" w:sz="0" w:space="0" w:color="auto"/>
                  </w:divBdr>
                  <w:divsChild>
                    <w:div w:id="1418089096">
                      <w:marLeft w:val="0"/>
                      <w:marRight w:val="0"/>
                      <w:marTop w:val="0"/>
                      <w:marBottom w:val="0"/>
                      <w:divBdr>
                        <w:top w:val="none" w:sz="0" w:space="0" w:color="auto"/>
                        <w:left w:val="none" w:sz="0" w:space="0" w:color="auto"/>
                        <w:bottom w:val="none" w:sz="0" w:space="0" w:color="auto"/>
                        <w:right w:val="none" w:sz="0" w:space="0" w:color="auto"/>
                      </w:divBdr>
                    </w:div>
                    <w:div w:id="1307470776">
                      <w:marLeft w:val="0"/>
                      <w:marRight w:val="0"/>
                      <w:marTop w:val="0"/>
                      <w:marBottom w:val="0"/>
                      <w:divBdr>
                        <w:top w:val="none" w:sz="0" w:space="0" w:color="auto"/>
                        <w:left w:val="none" w:sz="0" w:space="0" w:color="auto"/>
                        <w:bottom w:val="none" w:sz="0" w:space="0" w:color="auto"/>
                        <w:right w:val="none" w:sz="0" w:space="0" w:color="auto"/>
                      </w:divBdr>
                    </w:div>
                  </w:divsChild>
                </w:div>
                <w:div w:id="1865170829">
                  <w:marLeft w:val="0"/>
                  <w:marRight w:val="0"/>
                  <w:marTop w:val="0"/>
                  <w:marBottom w:val="0"/>
                  <w:divBdr>
                    <w:top w:val="none" w:sz="0" w:space="0" w:color="auto"/>
                    <w:left w:val="none" w:sz="0" w:space="0" w:color="auto"/>
                    <w:bottom w:val="none" w:sz="0" w:space="0" w:color="auto"/>
                    <w:right w:val="none" w:sz="0" w:space="0" w:color="auto"/>
                  </w:divBdr>
                  <w:divsChild>
                    <w:div w:id="890506103">
                      <w:marLeft w:val="0"/>
                      <w:marRight w:val="0"/>
                      <w:marTop w:val="0"/>
                      <w:marBottom w:val="0"/>
                      <w:divBdr>
                        <w:top w:val="none" w:sz="0" w:space="0" w:color="auto"/>
                        <w:left w:val="none" w:sz="0" w:space="0" w:color="auto"/>
                        <w:bottom w:val="none" w:sz="0" w:space="0" w:color="auto"/>
                        <w:right w:val="none" w:sz="0" w:space="0" w:color="auto"/>
                      </w:divBdr>
                    </w:div>
                  </w:divsChild>
                </w:div>
                <w:div w:id="46730457">
                  <w:marLeft w:val="0"/>
                  <w:marRight w:val="0"/>
                  <w:marTop w:val="0"/>
                  <w:marBottom w:val="0"/>
                  <w:divBdr>
                    <w:top w:val="none" w:sz="0" w:space="0" w:color="auto"/>
                    <w:left w:val="none" w:sz="0" w:space="0" w:color="auto"/>
                    <w:bottom w:val="none" w:sz="0" w:space="0" w:color="auto"/>
                    <w:right w:val="none" w:sz="0" w:space="0" w:color="auto"/>
                  </w:divBdr>
                  <w:divsChild>
                    <w:div w:id="832330561">
                      <w:marLeft w:val="0"/>
                      <w:marRight w:val="0"/>
                      <w:marTop w:val="0"/>
                      <w:marBottom w:val="0"/>
                      <w:divBdr>
                        <w:top w:val="none" w:sz="0" w:space="0" w:color="auto"/>
                        <w:left w:val="none" w:sz="0" w:space="0" w:color="auto"/>
                        <w:bottom w:val="none" w:sz="0" w:space="0" w:color="auto"/>
                        <w:right w:val="none" w:sz="0" w:space="0" w:color="auto"/>
                      </w:divBdr>
                    </w:div>
                  </w:divsChild>
                </w:div>
                <w:div w:id="369040748">
                  <w:marLeft w:val="0"/>
                  <w:marRight w:val="0"/>
                  <w:marTop w:val="0"/>
                  <w:marBottom w:val="0"/>
                  <w:divBdr>
                    <w:top w:val="none" w:sz="0" w:space="0" w:color="auto"/>
                    <w:left w:val="none" w:sz="0" w:space="0" w:color="auto"/>
                    <w:bottom w:val="none" w:sz="0" w:space="0" w:color="auto"/>
                    <w:right w:val="none" w:sz="0" w:space="0" w:color="auto"/>
                  </w:divBdr>
                  <w:divsChild>
                    <w:div w:id="1700357638">
                      <w:marLeft w:val="0"/>
                      <w:marRight w:val="0"/>
                      <w:marTop w:val="0"/>
                      <w:marBottom w:val="0"/>
                      <w:divBdr>
                        <w:top w:val="none" w:sz="0" w:space="0" w:color="auto"/>
                        <w:left w:val="none" w:sz="0" w:space="0" w:color="auto"/>
                        <w:bottom w:val="none" w:sz="0" w:space="0" w:color="auto"/>
                        <w:right w:val="none" w:sz="0" w:space="0" w:color="auto"/>
                      </w:divBdr>
                    </w:div>
                  </w:divsChild>
                </w:div>
                <w:div w:id="18895241">
                  <w:marLeft w:val="0"/>
                  <w:marRight w:val="0"/>
                  <w:marTop w:val="0"/>
                  <w:marBottom w:val="0"/>
                  <w:divBdr>
                    <w:top w:val="none" w:sz="0" w:space="0" w:color="auto"/>
                    <w:left w:val="none" w:sz="0" w:space="0" w:color="auto"/>
                    <w:bottom w:val="none" w:sz="0" w:space="0" w:color="auto"/>
                    <w:right w:val="none" w:sz="0" w:space="0" w:color="auto"/>
                  </w:divBdr>
                  <w:divsChild>
                    <w:div w:id="1327321894">
                      <w:marLeft w:val="0"/>
                      <w:marRight w:val="0"/>
                      <w:marTop w:val="0"/>
                      <w:marBottom w:val="0"/>
                      <w:divBdr>
                        <w:top w:val="none" w:sz="0" w:space="0" w:color="auto"/>
                        <w:left w:val="none" w:sz="0" w:space="0" w:color="auto"/>
                        <w:bottom w:val="none" w:sz="0" w:space="0" w:color="auto"/>
                        <w:right w:val="none" w:sz="0" w:space="0" w:color="auto"/>
                      </w:divBdr>
                    </w:div>
                  </w:divsChild>
                </w:div>
                <w:div w:id="1072461166">
                  <w:marLeft w:val="0"/>
                  <w:marRight w:val="0"/>
                  <w:marTop w:val="0"/>
                  <w:marBottom w:val="0"/>
                  <w:divBdr>
                    <w:top w:val="none" w:sz="0" w:space="0" w:color="auto"/>
                    <w:left w:val="none" w:sz="0" w:space="0" w:color="auto"/>
                    <w:bottom w:val="none" w:sz="0" w:space="0" w:color="auto"/>
                    <w:right w:val="none" w:sz="0" w:space="0" w:color="auto"/>
                  </w:divBdr>
                  <w:divsChild>
                    <w:div w:id="206374991">
                      <w:marLeft w:val="0"/>
                      <w:marRight w:val="0"/>
                      <w:marTop w:val="0"/>
                      <w:marBottom w:val="0"/>
                      <w:divBdr>
                        <w:top w:val="none" w:sz="0" w:space="0" w:color="auto"/>
                        <w:left w:val="none" w:sz="0" w:space="0" w:color="auto"/>
                        <w:bottom w:val="none" w:sz="0" w:space="0" w:color="auto"/>
                        <w:right w:val="none" w:sz="0" w:space="0" w:color="auto"/>
                      </w:divBdr>
                    </w:div>
                  </w:divsChild>
                </w:div>
                <w:div w:id="1123112230">
                  <w:marLeft w:val="0"/>
                  <w:marRight w:val="0"/>
                  <w:marTop w:val="0"/>
                  <w:marBottom w:val="0"/>
                  <w:divBdr>
                    <w:top w:val="none" w:sz="0" w:space="0" w:color="auto"/>
                    <w:left w:val="none" w:sz="0" w:space="0" w:color="auto"/>
                    <w:bottom w:val="none" w:sz="0" w:space="0" w:color="auto"/>
                    <w:right w:val="none" w:sz="0" w:space="0" w:color="auto"/>
                  </w:divBdr>
                  <w:divsChild>
                    <w:div w:id="879126233">
                      <w:marLeft w:val="0"/>
                      <w:marRight w:val="0"/>
                      <w:marTop w:val="0"/>
                      <w:marBottom w:val="0"/>
                      <w:divBdr>
                        <w:top w:val="none" w:sz="0" w:space="0" w:color="auto"/>
                        <w:left w:val="none" w:sz="0" w:space="0" w:color="auto"/>
                        <w:bottom w:val="none" w:sz="0" w:space="0" w:color="auto"/>
                        <w:right w:val="none" w:sz="0" w:space="0" w:color="auto"/>
                      </w:divBdr>
                    </w:div>
                    <w:div w:id="880481136">
                      <w:marLeft w:val="0"/>
                      <w:marRight w:val="0"/>
                      <w:marTop w:val="0"/>
                      <w:marBottom w:val="0"/>
                      <w:divBdr>
                        <w:top w:val="none" w:sz="0" w:space="0" w:color="auto"/>
                        <w:left w:val="none" w:sz="0" w:space="0" w:color="auto"/>
                        <w:bottom w:val="none" w:sz="0" w:space="0" w:color="auto"/>
                        <w:right w:val="none" w:sz="0" w:space="0" w:color="auto"/>
                      </w:divBdr>
                    </w:div>
                    <w:div w:id="987129338">
                      <w:marLeft w:val="0"/>
                      <w:marRight w:val="0"/>
                      <w:marTop w:val="0"/>
                      <w:marBottom w:val="0"/>
                      <w:divBdr>
                        <w:top w:val="none" w:sz="0" w:space="0" w:color="auto"/>
                        <w:left w:val="none" w:sz="0" w:space="0" w:color="auto"/>
                        <w:bottom w:val="none" w:sz="0" w:space="0" w:color="auto"/>
                        <w:right w:val="none" w:sz="0" w:space="0" w:color="auto"/>
                      </w:divBdr>
                    </w:div>
                  </w:divsChild>
                </w:div>
                <w:div w:id="1514883976">
                  <w:marLeft w:val="0"/>
                  <w:marRight w:val="0"/>
                  <w:marTop w:val="0"/>
                  <w:marBottom w:val="0"/>
                  <w:divBdr>
                    <w:top w:val="none" w:sz="0" w:space="0" w:color="auto"/>
                    <w:left w:val="none" w:sz="0" w:space="0" w:color="auto"/>
                    <w:bottom w:val="none" w:sz="0" w:space="0" w:color="auto"/>
                    <w:right w:val="none" w:sz="0" w:space="0" w:color="auto"/>
                  </w:divBdr>
                  <w:divsChild>
                    <w:div w:id="1004625839">
                      <w:marLeft w:val="0"/>
                      <w:marRight w:val="0"/>
                      <w:marTop w:val="0"/>
                      <w:marBottom w:val="0"/>
                      <w:divBdr>
                        <w:top w:val="none" w:sz="0" w:space="0" w:color="auto"/>
                        <w:left w:val="none" w:sz="0" w:space="0" w:color="auto"/>
                        <w:bottom w:val="none" w:sz="0" w:space="0" w:color="auto"/>
                        <w:right w:val="none" w:sz="0" w:space="0" w:color="auto"/>
                      </w:divBdr>
                    </w:div>
                  </w:divsChild>
                </w:div>
                <w:div w:id="1122067204">
                  <w:marLeft w:val="0"/>
                  <w:marRight w:val="0"/>
                  <w:marTop w:val="0"/>
                  <w:marBottom w:val="0"/>
                  <w:divBdr>
                    <w:top w:val="none" w:sz="0" w:space="0" w:color="auto"/>
                    <w:left w:val="none" w:sz="0" w:space="0" w:color="auto"/>
                    <w:bottom w:val="none" w:sz="0" w:space="0" w:color="auto"/>
                    <w:right w:val="none" w:sz="0" w:space="0" w:color="auto"/>
                  </w:divBdr>
                  <w:divsChild>
                    <w:div w:id="803235392">
                      <w:marLeft w:val="0"/>
                      <w:marRight w:val="0"/>
                      <w:marTop w:val="0"/>
                      <w:marBottom w:val="0"/>
                      <w:divBdr>
                        <w:top w:val="none" w:sz="0" w:space="0" w:color="auto"/>
                        <w:left w:val="none" w:sz="0" w:space="0" w:color="auto"/>
                        <w:bottom w:val="none" w:sz="0" w:space="0" w:color="auto"/>
                        <w:right w:val="none" w:sz="0" w:space="0" w:color="auto"/>
                      </w:divBdr>
                    </w:div>
                  </w:divsChild>
                </w:div>
                <w:div w:id="147480322">
                  <w:marLeft w:val="0"/>
                  <w:marRight w:val="0"/>
                  <w:marTop w:val="0"/>
                  <w:marBottom w:val="0"/>
                  <w:divBdr>
                    <w:top w:val="none" w:sz="0" w:space="0" w:color="auto"/>
                    <w:left w:val="none" w:sz="0" w:space="0" w:color="auto"/>
                    <w:bottom w:val="none" w:sz="0" w:space="0" w:color="auto"/>
                    <w:right w:val="none" w:sz="0" w:space="0" w:color="auto"/>
                  </w:divBdr>
                  <w:divsChild>
                    <w:div w:id="621108918">
                      <w:marLeft w:val="0"/>
                      <w:marRight w:val="0"/>
                      <w:marTop w:val="0"/>
                      <w:marBottom w:val="0"/>
                      <w:divBdr>
                        <w:top w:val="none" w:sz="0" w:space="0" w:color="auto"/>
                        <w:left w:val="none" w:sz="0" w:space="0" w:color="auto"/>
                        <w:bottom w:val="none" w:sz="0" w:space="0" w:color="auto"/>
                        <w:right w:val="none" w:sz="0" w:space="0" w:color="auto"/>
                      </w:divBdr>
                    </w:div>
                  </w:divsChild>
                </w:div>
                <w:div w:id="2435002">
                  <w:marLeft w:val="0"/>
                  <w:marRight w:val="0"/>
                  <w:marTop w:val="0"/>
                  <w:marBottom w:val="0"/>
                  <w:divBdr>
                    <w:top w:val="none" w:sz="0" w:space="0" w:color="auto"/>
                    <w:left w:val="none" w:sz="0" w:space="0" w:color="auto"/>
                    <w:bottom w:val="none" w:sz="0" w:space="0" w:color="auto"/>
                    <w:right w:val="none" w:sz="0" w:space="0" w:color="auto"/>
                  </w:divBdr>
                  <w:divsChild>
                    <w:div w:id="1909882271">
                      <w:marLeft w:val="0"/>
                      <w:marRight w:val="0"/>
                      <w:marTop w:val="0"/>
                      <w:marBottom w:val="0"/>
                      <w:divBdr>
                        <w:top w:val="none" w:sz="0" w:space="0" w:color="auto"/>
                        <w:left w:val="none" w:sz="0" w:space="0" w:color="auto"/>
                        <w:bottom w:val="none" w:sz="0" w:space="0" w:color="auto"/>
                        <w:right w:val="none" w:sz="0" w:space="0" w:color="auto"/>
                      </w:divBdr>
                    </w:div>
                    <w:div w:id="1674381689">
                      <w:marLeft w:val="0"/>
                      <w:marRight w:val="0"/>
                      <w:marTop w:val="0"/>
                      <w:marBottom w:val="0"/>
                      <w:divBdr>
                        <w:top w:val="none" w:sz="0" w:space="0" w:color="auto"/>
                        <w:left w:val="none" w:sz="0" w:space="0" w:color="auto"/>
                        <w:bottom w:val="none" w:sz="0" w:space="0" w:color="auto"/>
                        <w:right w:val="none" w:sz="0" w:space="0" w:color="auto"/>
                      </w:divBdr>
                    </w:div>
                  </w:divsChild>
                </w:div>
                <w:div w:id="477844401">
                  <w:marLeft w:val="0"/>
                  <w:marRight w:val="0"/>
                  <w:marTop w:val="0"/>
                  <w:marBottom w:val="0"/>
                  <w:divBdr>
                    <w:top w:val="none" w:sz="0" w:space="0" w:color="auto"/>
                    <w:left w:val="none" w:sz="0" w:space="0" w:color="auto"/>
                    <w:bottom w:val="none" w:sz="0" w:space="0" w:color="auto"/>
                    <w:right w:val="none" w:sz="0" w:space="0" w:color="auto"/>
                  </w:divBdr>
                  <w:divsChild>
                    <w:div w:id="780497191">
                      <w:marLeft w:val="0"/>
                      <w:marRight w:val="0"/>
                      <w:marTop w:val="0"/>
                      <w:marBottom w:val="0"/>
                      <w:divBdr>
                        <w:top w:val="none" w:sz="0" w:space="0" w:color="auto"/>
                        <w:left w:val="none" w:sz="0" w:space="0" w:color="auto"/>
                        <w:bottom w:val="none" w:sz="0" w:space="0" w:color="auto"/>
                        <w:right w:val="none" w:sz="0" w:space="0" w:color="auto"/>
                      </w:divBdr>
                    </w:div>
                  </w:divsChild>
                </w:div>
                <w:div w:id="145360708">
                  <w:marLeft w:val="0"/>
                  <w:marRight w:val="0"/>
                  <w:marTop w:val="0"/>
                  <w:marBottom w:val="0"/>
                  <w:divBdr>
                    <w:top w:val="none" w:sz="0" w:space="0" w:color="auto"/>
                    <w:left w:val="none" w:sz="0" w:space="0" w:color="auto"/>
                    <w:bottom w:val="none" w:sz="0" w:space="0" w:color="auto"/>
                    <w:right w:val="none" w:sz="0" w:space="0" w:color="auto"/>
                  </w:divBdr>
                  <w:divsChild>
                    <w:div w:id="1576740580">
                      <w:marLeft w:val="0"/>
                      <w:marRight w:val="0"/>
                      <w:marTop w:val="0"/>
                      <w:marBottom w:val="0"/>
                      <w:divBdr>
                        <w:top w:val="none" w:sz="0" w:space="0" w:color="auto"/>
                        <w:left w:val="none" w:sz="0" w:space="0" w:color="auto"/>
                        <w:bottom w:val="none" w:sz="0" w:space="0" w:color="auto"/>
                        <w:right w:val="none" w:sz="0" w:space="0" w:color="auto"/>
                      </w:divBdr>
                    </w:div>
                  </w:divsChild>
                </w:div>
                <w:div w:id="1183714234">
                  <w:marLeft w:val="0"/>
                  <w:marRight w:val="0"/>
                  <w:marTop w:val="0"/>
                  <w:marBottom w:val="0"/>
                  <w:divBdr>
                    <w:top w:val="none" w:sz="0" w:space="0" w:color="auto"/>
                    <w:left w:val="none" w:sz="0" w:space="0" w:color="auto"/>
                    <w:bottom w:val="none" w:sz="0" w:space="0" w:color="auto"/>
                    <w:right w:val="none" w:sz="0" w:space="0" w:color="auto"/>
                  </w:divBdr>
                  <w:divsChild>
                    <w:div w:id="1358889866">
                      <w:marLeft w:val="0"/>
                      <w:marRight w:val="0"/>
                      <w:marTop w:val="0"/>
                      <w:marBottom w:val="0"/>
                      <w:divBdr>
                        <w:top w:val="none" w:sz="0" w:space="0" w:color="auto"/>
                        <w:left w:val="none" w:sz="0" w:space="0" w:color="auto"/>
                        <w:bottom w:val="none" w:sz="0" w:space="0" w:color="auto"/>
                        <w:right w:val="none" w:sz="0" w:space="0" w:color="auto"/>
                      </w:divBdr>
                    </w:div>
                  </w:divsChild>
                </w:div>
                <w:div w:id="1210068980">
                  <w:marLeft w:val="0"/>
                  <w:marRight w:val="0"/>
                  <w:marTop w:val="0"/>
                  <w:marBottom w:val="0"/>
                  <w:divBdr>
                    <w:top w:val="none" w:sz="0" w:space="0" w:color="auto"/>
                    <w:left w:val="none" w:sz="0" w:space="0" w:color="auto"/>
                    <w:bottom w:val="none" w:sz="0" w:space="0" w:color="auto"/>
                    <w:right w:val="none" w:sz="0" w:space="0" w:color="auto"/>
                  </w:divBdr>
                  <w:divsChild>
                    <w:div w:id="2094889107">
                      <w:marLeft w:val="0"/>
                      <w:marRight w:val="0"/>
                      <w:marTop w:val="0"/>
                      <w:marBottom w:val="0"/>
                      <w:divBdr>
                        <w:top w:val="none" w:sz="0" w:space="0" w:color="auto"/>
                        <w:left w:val="none" w:sz="0" w:space="0" w:color="auto"/>
                        <w:bottom w:val="none" w:sz="0" w:space="0" w:color="auto"/>
                        <w:right w:val="none" w:sz="0" w:space="0" w:color="auto"/>
                      </w:divBdr>
                    </w:div>
                  </w:divsChild>
                </w:div>
                <w:div w:id="1206916018">
                  <w:marLeft w:val="0"/>
                  <w:marRight w:val="0"/>
                  <w:marTop w:val="0"/>
                  <w:marBottom w:val="0"/>
                  <w:divBdr>
                    <w:top w:val="none" w:sz="0" w:space="0" w:color="auto"/>
                    <w:left w:val="none" w:sz="0" w:space="0" w:color="auto"/>
                    <w:bottom w:val="none" w:sz="0" w:space="0" w:color="auto"/>
                    <w:right w:val="none" w:sz="0" w:space="0" w:color="auto"/>
                  </w:divBdr>
                  <w:divsChild>
                    <w:div w:id="654335982">
                      <w:marLeft w:val="0"/>
                      <w:marRight w:val="0"/>
                      <w:marTop w:val="0"/>
                      <w:marBottom w:val="0"/>
                      <w:divBdr>
                        <w:top w:val="none" w:sz="0" w:space="0" w:color="auto"/>
                        <w:left w:val="none" w:sz="0" w:space="0" w:color="auto"/>
                        <w:bottom w:val="none" w:sz="0" w:space="0" w:color="auto"/>
                        <w:right w:val="none" w:sz="0" w:space="0" w:color="auto"/>
                      </w:divBdr>
                    </w:div>
                  </w:divsChild>
                </w:div>
                <w:div w:id="699015760">
                  <w:marLeft w:val="0"/>
                  <w:marRight w:val="0"/>
                  <w:marTop w:val="0"/>
                  <w:marBottom w:val="0"/>
                  <w:divBdr>
                    <w:top w:val="none" w:sz="0" w:space="0" w:color="auto"/>
                    <w:left w:val="none" w:sz="0" w:space="0" w:color="auto"/>
                    <w:bottom w:val="none" w:sz="0" w:space="0" w:color="auto"/>
                    <w:right w:val="none" w:sz="0" w:space="0" w:color="auto"/>
                  </w:divBdr>
                  <w:divsChild>
                    <w:div w:id="789590144">
                      <w:marLeft w:val="0"/>
                      <w:marRight w:val="0"/>
                      <w:marTop w:val="0"/>
                      <w:marBottom w:val="0"/>
                      <w:divBdr>
                        <w:top w:val="none" w:sz="0" w:space="0" w:color="auto"/>
                        <w:left w:val="none" w:sz="0" w:space="0" w:color="auto"/>
                        <w:bottom w:val="none" w:sz="0" w:space="0" w:color="auto"/>
                        <w:right w:val="none" w:sz="0" w:space="0" w:color="auto"/>
                      </w:divBdr>
                    </w:div>
                  </w:divsChild>
                </w:div>
                <w:div w:id="1207793764">
                  <w:marLeft w:val="0"/>
                  <w:marRight w:val="0"/>
                  <w:marTop w:val="0"/>
                  <w:marBottom w:val="0"/>
                  <w:divBdr>
                    <w:top w:val="none" w:sz="0" w:space="0" w:color="auto"/>
                    <w:left w:val="none" w:sz="0" w:space="0" w:color="auto"/>
                    <w:bottom w:val="none" w:sz="0" w:space="0" w:color="auto"/>
                    <w:right w:val="none" w:sz="0" w:space="0" w:color="auto"/>
                  </w:divBdr>
                  <w:divsChild>
                    <w:div w:id="1939215413">
                      <w:marLeft w:val="0"/>
                      <w:marRight w:val="0"/>
                      <w:marTop w:val="0"/>
                      <w:marBottom w:val="0"/>
                      <w:divBdr>
                        <w:top w:val="none" w:sz="0" w:space="0" w:color="auto"/>
                        <w:left w:val="none" w:sz="0" w:space="0" w:color="auto"/>
                        <w:bottom w:val="none" w:sz="0" w:space="0" w:color="auto"/>
                        <w:right w:val="none" w:sz="0" w:space="0" w:color="auto"/>
                      </w:divBdr>
                    </w:div>
                  </w:divsChild>
                </w:div>
                <w:div w:id="826899270">
                  <w:marLeft w:val="0"/>
                  <w:marRight w:val="0"/>
                  <w:marTop w:val="0"/>
                  <w:marBottom w:val="0"/>
                  <w:divBdr>
                    <w:top w:val="none" w:sz="0" w:space="0" w:color="auto"/>
                    <w:left w:val="none" w:sz="0" w:space="0" w:color="auto"/>
                    <w:bottom w:val="none" w:sz="0" w:space="0" w:color="auto"/>
                    <w:right w:val="none" w:sz="0" w:space="0" w:color="auto"/>
                  </w:divBdr>
                  <w:divsChild>
                    <w:div w:id="1076636139">
                      <w:marLeft w:val="0"/>
                      <w:marRight w:val="0"/>
                      <w:marTop w:val="0"/>
                      <w:marBottom w:val="0"/>
                      <w:divBdr>
                        <w:top w:val="none" w:sz="0" w:space="0" w:color="auto"/>
                        <w:left w:val="none" w:sz="0" w:space="0" w:color="auto"/>
                        <w:bottom w:val="none" w:sz="0" w:space="0" w:color="auto"/>
                        <w:right w:val="none" w:sz="0" w:space="0" w:color="auto"/>
                      </w:divBdr>
                    </w:div>
                  </w:divsChild>
                </w:div>
                <w:div w:id="1692293307">
                  <w:marLeft w:val="0"/>
                  <w:marRight w:val="0"/>
                  <w:marTop w:val="0"/>
                  <w:marBottom w:val="0"/>
                  <w:divBdr>
                    <w:top w:val="none" w:sz="0" w:space="0" w:color="auto"/>
                    <w:left w:val="none" w:sz="0" w:space="0" w:color="auto"/>
                    <w:bottom w:val="none" w:sz="0" w:space="0" w:color="auto"/>
                    <w:right w:val="none" w:sz="0" w:space="0" w:color="auto"/>
                  </w:divBdr>
                  <w:divsChild>
                    <w:div w:id="1498571469">
                      <w:marLeft w:val="0"/>
                      <w:marRight w:val="0"/>
                      <w:marTop w:val="0"/>
                      <w:marBottom w:val="0"/>
                      <w:divBdr>
                        <w:top w:val="none" w:sz="0" w:space="0" w:color="auto"/>
                        <w:left w:val="none" w:sz="0" w:space="0" w:color="auto"/>
                        <w:bottom w:val="none" w:sz="0" w:space="0" w:color="auto"/>
                        <w:right w:val="none" w:sz="0" w:space="0" w:color="auto"/>
                      </w:divBdr>
                    </w:div>
                  </w:divsChild>
                </w:div>
                <w:div w:id="290281521">
                  <w:marLeft w:val="0"/>
                  <w:marRight w:val="0"/>
                  <w:marTop w:val="0"/>
                  <w:marBottom w:val="0"/>
                  <w:divBdr>
                    <w:top w:val="none" w:sz="0" w:space="0" w:color="auto"/>
                    <w:left w:val="none" w:sz="0" w:space="0" w:color="auto"/>
                    <w:bottom w:val="none" w:sz="0" w:space="0" w:color="auto"/>
                    <w:right w:val="none" w:sz="0" w:space="0" w:color="auto"/>
                  </w:divBdr>
                  <w:divsChild>
                    <w:div w:id="501162140">
                      <w:marLeft w:val="0"/>
                      <w:marRight w:val="0"/>
                      <w:marTop w:val="0"/>
                      <w:marBottom w:val="0"/>
                      <w:divBdr>
                        <w:top w:val="none" w:sz="0" w:space="0" w:color="auto"/>
                        <w:left w:val="none" w:sz="0" w:space="0" w:color="auto"/>
                        <w:bottom w:val="none" w:sz="0" w:space="0" w:color="auto"/>
                        <w:right w:val="none" w:sz="0" w:space="0" w:color="auto"/>
                      </w:divBdr>
                    </w:div>
                  </w:divsChild>
                </w:div>
                <w:div w:id="1990669378">
                  <w:marLeft w:val="0"/>
                  <w:marRight w:val="0"/>
                  <w:marTop w:val="0"/>
                  <w:marBottom w:val="0"/>
                  <w:divBdr>
                    <w:top w:val="none" w:sz="0" w:space="0" w:color="auto"/>
                    <w:left w:val="none" w:sz="0" w:space="0" w:color="auto"/>
                    <w:bottom w:val="none" w:sz="0" w:space="0" w:color="auto"/>
                    <w:right w:val="none" w:sz="0" w:space="0" w:color="auto"/>
                  </w:divBdr>
                  <w:divsChild>
                    <w:div w:id="1899390275">
                      <w:marLeft w:val="0"/>
                      <w:marRight w:val="0"/>
                      <w:marTop w:val="0"/>
                      <w:marBottom w:val="0"/>
                      <w:divBdr>
                        <w:top w:val="none" w:sz="0" w:space="0" w:color="auto"/>
                        <w:left w:val="none" w:sz="0" w:space="0" w:color="auto"/>
                        <w:bottom w:val="none" w:sz="0" w:space="0" w:color="auto"/>
                        <w:right w:val="none" w:sz="0" w:space="0" w:color="auto"/>
                      </w:divBdr>
                    </w:div>
                    <w:div w:id="1852256892">
                      <w:marLeft w:val="0"/>
                      <w:marRight w:val="0"/>
                      <w:marTop w:val="0"/>
                      <w:marBottom w:val="0"/>
                      <w:divBdr>
                        <w:top w:val="none" w:sz="0" w:space="0" w:color="auto"/>
                        <w:left w:val="none" w:sz="0" w:space="0" w:color="auto"/>
                        <w:bottom w:val="none" w:sz="0" w:space="0" w:color="auto"/>
                        <w:right w:val="none" w:sz="0" w:space="0" w:color="auto"/>
                      </w:divBdr>
                    </w:div>
                    <w:div w:id="1459683871">
                      <w:marLeft w:val="0"/>
                      <w:marRight w:val="0"/>
                      <w:marTop w:val="0"/>
                      <w:marBottom w:val="0"/>
                      <w:divBdr>
                        <w:top w:val="none" w:sz="0" w:space="0" w:color="auto"/>
                        <w:left w:val="none" w:sz="0" w:space="0" w:color="auto"/>
                        <w:bottom w:val="none" w:sz="0" w:space="0" w:color="auto"/>
                        <w:right w:val="none" w:sz="0" w:space="0" w:color="auto"/>
                      </w:divBdr>
                    </w:div>
                  </w:divsChild>
                </w:div>
                <w:div w:id="1803380280">
                  <w:marLeft w:val="0"/>
                  <w:marRight w:val="0"/>
                  <w:marTop w:val="0"/>
                  <w:marBottom w:val="0"/>
                  <w:divBdr>
                    <w:top w:val="none" w:sz="0" w:space="0" w:color="auto"/>
                    <w:left w:val="none" w:sz="0" w:space="0" w:color="auto"/>
                    <w:bottom w:val="none" w:sz="0" w:space="0" w:color="auto"/>
                    <w:right w:val="none" w:sz="0" w:space="0" w:color="auto"/>
                  </w:divBdr>
                  <w:divsChild>
                    <w:div w:id="1826580563">
                      <w:marLeft w:val="0"/>
                      <w:marRight w:val="0"/>
                      <w:marTop w:val="0"/>
                      <w:marBottom w:val="0"/>
                      <w:divBdr>
                        <w:top w:val="none" w:sz="0" w:space="0" w:color="auto"/>
                        <w:left w:val="none" w:sz="0" w:space="0" w:color="auto"/>
                        <w:bottom w:val="none" w:sz="0" w:space="0" w:color="auto"/>
                        <w:right w:val="none" w:sz="0" w:space="0" w:color="auto"/>
                      </w:divBdr>
                    </w:div>
                  </w:divsChild>
                </w:div>
                <w:div w:id="2018267995">
                  <w:marLeft w:val="0"/>
                  <w:marRight w:val="0"/>
                  <w:marTop w:val="0"/>
                  <w:marBottom w:val="0"/>
                  <w:divBdr>
                    <w:top w:val="none" w:sz="0" w:space="0" w:color="auto"/>
                    <w:left w:val="none" w:sz="0" w:space="0" w:color="auto"/>
                    <w:bottom w:val="none" w:sz="0" w:space="0" w:color="auto"/>
                    <w:right w:val="none" w:sz="0" w:space="0" w:color="auto"/>
                  </w:divBdr>
                  <w:divsChild>
                    <w:div w:id="164441268">
                      <w:marLeft w:val="0"/>
                      <w:marRight w:val="0"/>
                      <w:marTop w:val="0"/>
                      <w:marBottom w:val="0"/>
                      <w:divBdr>
                        <w:top w:val="none" w:sz="0" w:space="0" w:color="auto"/>
                        <w:left w:val="none" w:sz="0" w:space="0" w:color="auto"/>
                        <w:bottom w:val="none" w:sz="0" w:space="0" w:color="auto"/>
                        <w:right w:val="none" w:sz="0" w:space="0" w:color="auto"/>
                      </w:divBdr>
                    </w:div>
                  </w:divsChild>
                </w:div>
                <w:div w:id="1693532727">
                  <w:marLeft w:val="0"/>
                  <w:marRight w:val="0"/>
                  <w:marTop w:val="0"/>
                  <w:marBottom w:val="0"/>
                  <w:divBdr>
                    <w:top w:val="none" w:sz="0" w:space="0" w:color="auto"/>
                    <w:left w:val="none" w:sz="0" w:space="0" w:color="auto"/>
                    <w:bottom w:val="none" w:sz="0" w:space="0" w:color="auto"/>
                    <w:right w:val="none" w:sz="0" w:space="0" w:color="auto"/>
                  </w:divBdr>
                  <w:divsChild>
                    <w:div w:id="1541287308">
                      <w:marLeft w:val="0"/>
                      <w:marRight w:val="0"/>
                      <w:marTop w:val="0"/>
                      <w:marBottom w:val="0"/>
                      <w:divBdr>
                        <w:top w:val="none" w:sz="0" w:space="0" w:color="auto"/>
                        <w:left w:val="none" w:sz="0" w:space="0" w:color="auto"/>
                        <w:bottom w:val="none" w:sz="0" w:space="0" w:color="auto"/>
                        <w:right w:val="none" w:sz="0" w:space="0" w:color="auto"/>
                      </w:divBdr>
                    </w:div>
                  </w:divsChild>
                </w:div>
                <w:div w:id="524906848">
                  <w:marLeft w:val="0"/>
                  <w:marRight w:val="0"/>
                  <w:marTop w:val="0"/>
                  <w:marBottom w:val="0"/>
                  <w:divBdr>
                    <w:top w:val="none" w:sz="0" w:space="0" w:color="auto"/>
                    <w:left w:val="none" w:sz="0" w:space="0" w:color="auto"/>
                    <w:bottom w:val="none" w:sz="0" w:space="0" w:color="auto"/>
                    <w:right w:val="none" w:sz="0" w:space="0" w:color="auto"/>
                  </w:divBdr>
                  <w:divsChild>
                    <w:div w:id="1354917369">
                      <w:marLeft w:val="0"/>
                      <w:marRight w:val="0"/>
                      <w:marTop w:val="0"/>
                      <w:marBottom w:val="0"/>
                      <w:divBdr>
                        <w:top w:val="none" w:sz="0" w:space="0" w:color="auto"/>
                        <w:left w:val="none" w:sz="0" w:space="0" w:color="auto"/>
                        <w:bottom w:val="none" w:sz="0" w:space="0" w:color="auto"/>
                        <w:right w:val="none" w:sz="0" w:space="0" w:color="auto"/>
                      </w:divBdr>
                    </w:div>
                  </w:divsChild>
                </w:div>
                <w:div w:id="834613804">
                  <w:marLeft w:val="0"/>
                  <w:marRight w:val="0"/>
                  <w:marTop w:val="0"/>
                  <w:marBottom w:val="0"/>
                  <w:divBdr>
                    <w:top w:val="none" w:sz="0" w:space="0" w:color="auto"/>
                    <w:left w:val="none" w:sz="0" w:space="0" w:color="auto"/>
                    <w:bottom w:val="none" w:sz="0" w:space="0" w:color="auto"/>
                    <w:right w:val="none" w:sz="0" w:space="0" w:color="auto"/>
                  </w:divBdr>
                  <w:divsChild>
                    <w:div w:id="417750384">
                      <w:marLeft w:val="0"/>
                      <w:marRight w:val="0"/>
                      <w:marTop w:val="0"/>
                      <w:marBottom w:val="0"/>
                      <w:divBdr>
                        <w:top w:val="none" w:sz="0" w:space="0" w:color="auto"/>
                        <w:left w:val="none" w:sz="0" w:space="0" w:color="auto"/>
                        <w:bottom w:val="none" w:sz="0" w:space="0" w:color="auto"/>
                        <w:right w:val="none" w:sz="0" w:space="0" w:color="auto"/>
                      </w:divBdr>
                    </w:div>
                  </w:divsChild>
                </w:div>
                <w:div w:id="519511952">
                  <w:marLeft w:val="0"/>
                  <w:marRight w:val="0"/>
                  <w:marTop w:val="0"/>
                  <w:marBottom w:val="0"/>
                  <w:divBdr>
                    <w:top w:val="none" w:sz="0" w:space="0" w:color="auto"/>
                    <w:left w:val="none" w:sz="0" w:space="0" w:color="auto"/>
                    <w:bottom w:val="none" w:sz="0" w:space="0" w:color="auto"/>
                    <w:right w:val="none" w:sz="0" w:space="0" w:color="auto"/>
                  </w:divBdr>
                  <w:divsChild>
                    <w:div w:id="1779134139">
                      <w:marLeft w:val="0"/>
                      <w:marRight w:val="0"/>
                      <w:marTop w:val="0"/>
                      <w:marBottom w:val="0"/>
                      <w:divBdr>
                        <w:top w:val="none" w:sz="0" w:space="0" w:color="auto"/>
                        <w:left w:val="none" w:sz="0" w:space="0" w:color="auto"/>
                        <w:bottom w:val="none" w:sz="0" w:space="0" w:color="auto"/>
                        <w:right w:val="none" w:sz="0" w:space="0" w:color="auto"/>
                      </w:divBdr>
                    </w:div>
                  </w:divsChild>
                </w:div>
                <w:div w:id="1302541650">
                  <w:marLeft w:val="0"/>
                  <w:marRight w:val="0"/>
                  <w:marTop w:val="0"/>
                  <w:marBottom w:val="0"/>
                  <w:divBdr>
                    <w:top w:val="none" w:sz="0" w:space="0" w:color="auto"/>
                    <w:left w:val="none" w:sz="0" w:space="0" w:color="auto"/>
                    <w:bottom w:val="none" w:sz="0" w:space="0" w:color="auto"/>
                    <w:right w:val="none" w:sz="0" w:space="0" w:color="auto"/>
                  </w:divBdr>
                  <w:divsChild>
                    <w:div w:id="1966614803">
                      <w:marLeft w:val="0"/>
                      <w:marRight w:val="0"/>
                      <w:marTop w:val="0"/>
                      <w:marBottom w:val="0"/>
                      <w:divBdr>
                        <w:top w:val="none" w:sz="0" w:space="0" w:color="auto"/>
                        <w:left w:val="none" w:sz="0" w:space="0" w:color="auto"/>
                        <w:bottom w:val="none" w:sz="0" w:space="0" w:color="auto"/>
                        <w:right w:val="none" w:sz="0" w:space="0" w:color="auto"/>
                      </w:divBdr>
                    </w:div>
                  </w:divsChild>
                </w:div>
                <w:div w:id="972170655">
                  <w:marLeft w:val="0"/>
                  <w:marRight w:val="0"/>
                  <w:marTop w:val="0"/>
                  <w:marBottom w:val="0"/>
                  <w:divBdr>
                    <w:top w:val="none" w:sz="0" w:space="0" w:color="auto"/>
                    <w:left w:val="none" w:sz="0" w:space="0" w:color="auto"/>
                    <w:bottom w:val="none" w:sz="0" w:space="0" w:color="auto"/>
                    <w:right w:val="none" w:sz="0" w:space="0" w:color="auto"/>
                  </w:divBdr>
                  <w:divsChild>
                    <w:div w:id="460685222">
                      <w:marLeft w:val="0"/>
                      <w:marRight w:val="0"/>
                      <w:marTop w:val="0"/>
                      <w:marBottom w:val="0"/>
                      <w:divBdr>
                        <w:top w:val="none" w:sz="0" w:space="0" w:color="auto"/>
                        <w:left w:val="none" w:sz="0" w:space="0" w:color="auto"/>
                        <w:bottom w:val="none" w:sz="0" w:space="0" w:color="auto"/>
                        <w:right w:val="none" w:sz="0" w:space="0" w:color="auto"/>
                      </w:divBdr>
                    </w:div>
                  </w:divsChild>
                </w:div>
                <w:div w:id="1901937346">
                  <w:marLeft w:val="0"/>
                  <w:marRight w:val="0"/>
                  <w:marTop w:val="0"/>
                  <w:marBottom w:val="0"/>
                  <w:divBdr>
                    <w:top w:val="none" w:sz="0" w:space="0" w:color="auto"/>
                    <w:left w:val="none" w:sz="0" w:space="0" w:color="auto"/>
                    <w:bottom w:val="none" w:sz="0" w:space="0" w:color="auto"/>
                    <w:right w:val="none" w:sz="0" w:space="0" w:color="auto"/>
                  </w:divBdr>
                  <w:divsChild>
                    <w:div w:id="1519781091">
                      <w:marLeft w:val="0"/>
                      <w:marRight w:val="0"/>
                      <w:marTop w:val="0"/>
                      <w:marBottom w:val="0"/>
                      <w:divBdr>
                        <w:top w:val="none" w:sz="0" w:space="0" w:color="auto"/>
                        <w:left w:val="none" w:sz="0" w:space="0" w:color="auto"/>
                        <w:bottom w:val="none" w:sz="0" w:space="0" w:color="auto"/>
                        <w:right w:val="none" w:sz="0" w:space="0" w:color="auto"/>
                      </w:divBdr>
                    </w:div>
                  </w:divsChild>
                </w:div>
                <w:div w:id="85541495">
                  <w:marLeft w:val="0"/>
                  <w:marRight w:val="0"/>
                  <w:marTop w:val="0"/>
                  <w:marBottom w:val="0"/>
                  <w:divBdr>
                    <w:top w:val="none" w:sz="0" w:space="0" w:color="auto"/>
                    <w:left w:val="none" w:sz="0" w:space="0" w:color="auto"/>
                    <w:bottom w:val="none" w:sz="0" w:space="0" w:color="auto"/>
                    <w:right w:val="none" w:sz="0" w:space="0" w:color="auto"/>
                  </w:divBdr>
                  <w:divsChild>
                    <w:div w:id="459689189">
                      <w:marLeft w:val="0"/>
                      <w:marRight w:val="0"/>
                      <w:marTop w:val="0"/>
                      <w:marBottom w:val="0"/>
                      <w:divBdr>
                        <w:top w:val="none" w:sz="0" w:space="0" w:color="auto"/>
                        <w:left w:val="none" w:sz="0" w:space="0" w:color="auto"/>
                        <w:bottom w:val="none" w:sz="0" w:space="0" w:color="auto"/>
                        <w:right w:val="none" w:sz="0" w:space="0" w:color="auto"/>
                      </w:divBdr>
                    </w:div>
                  </w:divsChild>
                </w:div>
                <w:div w:id="1441299326">
                  <w:marLeft w:val="0"/>
                  <w:marRight w:val="0"/>
                  <w:marTop w:val="0"/>
                  <w:marBottom w:val="0"/>
                  <w:divBdr>
                    <w:top w:val="none" w:sz="0" w:space="0" w:color="auto"/>
                    <w:left w:val="none" w:sz="0" w:space="0" w:color="auto"/>
                    <w:bottom w:val="none" w:sz="0" w:space="0" w:color="auto"/>
                    <w:right w:val="none" w:sz="0" w:space="0" w:color="auto"/>
                  </w:divBdr>
                  <w:divsChild>
                    <w:div w:id="1776241935">
                      <w:marLeft w:val="0"/>
                      <w:marRight w:val="0"/>
                      <w:marTop w:val="0"/>
                      <w:marBottom w:val="0"/>
                      <w:divBdr>
                        <w:top w:val="none" w:sz="0" w:space="0" w:color="auto"/>
                        <w:left w:val="none" w:sz="0" w:space="0" w:color="auto"/>
                        <w:bottom w:val="none" w:sz="0" w:space="0" w:color="auto"/>
                        <w:right w:val="none" w:sz="0" w:space="0" w:color="auto"/>
                      </w:divBdr>
                    </w:div>
                  </w:divsChild>
                </w:div>
                <w:div w:id="345525948">
                  <w:marLeft w:val="0"/>
                  <w:marRight w:val="0"/>
                  <w:marTop w:val="0"/>
                  <w:marBottom w:val="0"/>
                  <w:divBdr>
                    <w:top w:val="none" w:sz="0" w:space="0" w:color="auto"/>
                    <w:left w:val="none" w:sz="0" w:space="0" w:color="auto"/>
                    <w:bottom w:val="none" w:sz="0" w:space="0" w:color="auto"/>
                    <w:right w:val="none" w:sz="0" w:space="0" w:color="auto"/>
                  </w:divBdr>
                  <w:divsChild>
                    <w:div w:id="888421110">
                      <w:marLeft w:val="0"/>
                      <w:marRight w:val="0"/>
                      <w:marTop w:val="0"/>
                      <w:marBottom w:val="0"/>
                      <w:divBdr>
                        <w:top w:val="none" w:sz="0" w:space="0" w:color="auto"/>
                        <w:left w:val="none" w:sz="0" w:space="0" w:color="auto"/>
                        <w:bottom w:val="none" w:sz="0" w:space="0" w:color="auto"/>
                        <w:right w:val="none" w:sz="0" w:space="0" w:color="auto"/>
                      </w:divBdr>
                    </w:div>
                  </w:divsChild>
                </w:div>
                <w:div w:id="701444635">
                  <w:marLeft w:val="0"/>
                  <w:marRight w:val="0"/>
                  <w:marTop w:val="0"/>
                  <w:marBottom w:val="0"/>
                  <w:divBdr>
                    <w:top w:val="none" w:sz="0" w:space="0" w:color="auto"/>
                    <w:left w:val="none" w:sz="0" w:space="0" w:color="auto"/>
                    <w:bottom w:val="none" w:sz="0" w:space="0" w:color="auto"/>
                    <w:right w:val="none" w:sz="0" w:space="0" w:color="auto"/>
                  </w:divBdr>
                  <w:divsChild>
                    <w:div w:id="459881925">
                      <w:marLeft w:val="0"/>
                      <w:marRight w:val="0"/>
                      <w:marTop w:val="0"/>
                      <w:marBottom w:val="0"/>
                      <w:divBdr>
                        <w:top w:val="none" w:sz="0" w:space="0" w:color="auto"/>
                        <w:left w:val="none" w:sz="0" w:space="0" w:color="auto"/>
                        <w:bottom w:val="none" w:sz="0" w:space="0" w:color="auto"/>
                        <w:right w:val="none" w:sz="0" w:space="0" w:color="auto"/>
                      </w:divBdr>
                    </w:div>
                    <w:div w:id="1087652272">
                      <w:marLeft w:val="0"/>
                      <w:marRight w:val="0"/>
                      <w:marTop w:val="0"/>
                      <w:marBottom w:val="0"/>
                      <w:divBdr>
                        <w:top w:val="none" w:sz="0" w:space="0" w:color="auto"/>
                        <w:left w:val="none" w:sz="0" w:space="0" w:color="auto"/>
                        <w:bottom w:val="none" w:sz="0" w:space="0" w:color="auto"/>
                        <w:right w:val="none" w:sz="0" w:space="0" w:color="auto"/>
                      </w:divBdr>
                    </w:div>
                  </w:divsChild>
                </w:div>
                <w:div w:id="1392575392">
                  <w:marLeft w:val="0"/>
                  <w:marRight w:val="0"/>
                  <w:marTop w:val="0"/>
                  <w:marBottom w:val="0"/>
                  <w:divBdr>
                    <w:top w:val="none" w:sz="0" w:space="0" w:color="auto"/>
                    <w:left w:val="none" w:sz="0" w:space="0" w:color="auto"/>
                    <w:bottom w:val="none" w:sz="0" w:space="0" w:color="auto"/>
                    <w:right w:val="none" w:sz="0" w:space="0" w:color="auto"/>
                  </w:divBdr>
                  <w:divsChild>
                    <w:div w:id="1504009802">
                      <w:marLeft w:val="0"/>
                      <w:marRight w:val="0"/>
                      <w:marTop w:val="0"/>
                      <w:marBottom w:val="0"/>
                      <w:divBdr>
                        <w:top w:val="none" w:sz="0" w:space="0" w:color="auto"/>
                        <w:left w:val="none" w:sz="0" w:space="0" w:color="auto"/>
                        <w:bottom w:val="none" w:sz="0" w:space="0" w:color="auto"/>
                        <w:right w:val="none" w:sz="0" w:space="0" w:color="auto"/>
                      </w:divBdr>
                    </w:div>
                  </w:divsChild>
                </w:div>
                <w:div w:id="164176742">
                  <w:marLeft w:val="0"/>
                  <w:marRight w:val="0"/>
                  <w:marTop w:val="0"/>
                  <w:marBottom w:val="0"/>
                  <w:divBdr>
                    <w:top w:val="none" w:sz="0" w:space="0" w:color="auto"/>
                    <w:left w:val="none" w:sz="0" w:space="0" w:color="auto"/>
                    <w:bottom w:val="none" w:sz="0" w:space="0" w:color="auto"/>
                    <w:right w:val="none" w:sz="0" w:space="0" w:color="auto"/>
                  </w:divBdr>
                  <w:divsChild>
                    <w:div w:id="560754706">
                      <w:marLeft w:val="0"/>
                      <w:marRight w:val="0"/>
                      <w:marTop w:val="0"/>
                      <w:marBottom w:val="0"/>
                      <w:divBdr>
                        <w:top w:val="none" w:sz="0" w:space="0" w:color="auto"/>
                        <w:left w:val="none" w:sz="0" w:space="0" w:color="auto"/>
                        <w:bottom w:val="none" w:sz="0" w:space="0" w:color="auto"/>
                        <w:right w:val="none" w:sz="0" w:space="0" w:color="auto"/>
                      </w:divBdr>
                    </w:div>
                  </w:divsChild>
                </w:div>
                <w:div w:id="1593510886">
                  <w:marLeft w:val="0"/>
                  <w:marRight w:val="0"/>
                  <w:marTop w:val="0"/>
                  <w:marBottom w:val="0"/>
                  <w:divBdr>
                    <w:top w:val="none" w:sz="0" w:space="0" w:color="auto"/>
                    <w:left w:val="none" w:sz="0" w:space="0" w:color="auto"/>
                    <w:bottom w:val="none" w:sz="0" w:space="0" w:color="auto"/>
                    <w:right w:val="none" w:sz="0" w:space="0" w:color="auto"/>
                  </w:divBdr>
                  <w:divsChild>
                    <w:div w:id="484394567">
                      <w:marLeft w:val="0"/>
                      <w:marRight w:val="0"/>
                      <w:marTop w:val="0"/>
                      <w:marBottom w:val="0"/>
                      <w:divBdr>
                        <w:top w:val="none" w:sz="0" w:space="0" w:color="auto"/>
                        <w:left w:val="none" w:sz="0" w:space="0" w:color="auto"/>
                        <w:bottom w:val="none" w:sz="0" w:space="0" w:color="auto"/>
                        <w:right w:val="none" w:sz="0" w:space="0" w:color="auto"/>
                      </w:divBdr>
                    </w:div>
                    <w:div w:id="7063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asternct.edu/as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01.safelinks.protection.outlook.com/?url=http%3A%2F%2Fwww.easternct.edu%2Findex%2Fcurrent-students%2F&amp;data=02%7C01%7C%7C3160dad10a984ba6642708d60f463376%7C00bc4ae8576c45e3949d4f129d8b670a%7C0%7C0%7C636713191515391454&amp;sdata=FnXdgewhsTrm6Jmyi0RI2br6DeTwTJJZm10LwM5n9gM%3D&amp;reserved=0" TargetMode="External"/><Relationship Id="rId17" Type="http://schemas.openxmlformats.org/officeDocument/2006/relationships/hyperlink" Target="https://easternct.makekb.com/entry/307/" TargetMode="External"/><Relationship Id="rId2" Type="http://schemas.openxmlformats.org/officeDocument/2006/relationships/customXml" Target="../customXml/item2.xml"/><Relationship Id="rId16" Type="http://schemas.openxmlformats.org/officeDocument/2006/relationships/hyperlink" Target="http://www.easternct.edu/asc/"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sternct.makekb.com/entry/307/" TargetMode="External"/><Relationship Id="rId5" Type="http://schemas.openxmlformats.org/officeDocument/2006/relationships/styles" Target="styles.xml"/><Relationship Id="rId15" Type="http://schemas.openxmlformats.org/officeDocument/2006/relationships/hyperlink" Target="http://ecsu-svkb2.easternct.edu/index.php?View=entry&amp;EntryID=307" TargetMode="External"/><Relationship Id="rId10" Type="http://schemas.openxmlformats.org/officeDocument/2006/relationships/hyperlink" Target="https://nam04.safelinks.protection.outlook.com/?url=https%3A%2F%2Fwww.easternct.edu%2Fsexual-assault-and-interpersonal-violence%2Findex.html&amp;data=04%7C01%7Crodriguezlau%40easternct.edu%7C63e1e16837cb455b3df908d962847131%7C00bc4ae8576c45e3949d4f129d8b670a%7C1%7C0%7C637649143783810922%7CUnknown%7CTWFpbGZsb3d8eyJWIjoiMC4wLjAwMDAiLCJQIjoiV2luMzIiLCJBTiI6Ik1haWwiLCJXVCI6Mn0%3D%7C1000&amp;sdata=wrC0aDoD0PR59afvL5VL6UHOJZRq1pCpTgZT5xVstHA%3D&amp;reserve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easternct.edu/accessability/index.html" TargetMode="External"/><Relationship Id="rId14" Type="http://schemas.openxmlformats.org/officeDocument/2006/relationships/hyperlink" Target="http://www.easternct.edu/eastern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84B25510BA1649B8720BA7A6EBD806" ma:contentTypeVersion="6" ma:contentTypeDescription="Create a new document." ma:contentTypeScope="" ma:versionID="033a74a7775ee392467277af37058c4d">
  <xsd:schema xmlns:xsd="http://www.w3.org/2001/XMLSchema" xmlns:xs="http://www.w3.org/2001/XMLSchema" xmlns:p="http://schemas.microsoft.com/office/2006/metadata/properties" xmlns:ns2="f618c355-b5ee-4a65-ac72-95ca4cf2f6f7" xmlns:ns3="47f74519-6555-4ea1-ab1a-cded41ad9b1c" targetNamespace="http://schemas.microsoft.com/office/2006/metadata/properties" ma:root="true" ma:fieldsID="2d8d3001572316aeb47c9c4758da1306" ns2:_="" ns3:_="">
    <xsd:import namespace="f618c355-b5ee-4a65-ac72-95ca4cf2f6f7"/>
    <xsd:import namespace="47f74519-6555-4ea1-ab1a-cded41ad9b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8c355-b5ee-4a65-ac72-95ca4cf2f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f74519-6555-4ea1-ab1a-cded41ad9b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B1195-2FA2-44AB-9BD9-06A7612BD1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A41F0-5F82-45F9-81C1-A4E30F200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8c355-b5ee-4a65-ac72-95ca4cf2f6f7"/>
    <ds:schemaRef ds:uri="47f74519-6555-4ea1-ab1a-cded41ad9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669E2-2F82-4B48-A663-7EFF8FD83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3946</Words>
  <Characters>22494</Characters>
  <Application>Microsoft Office Word</Application>
  <DocSecurity>0</DocSecurity>
  <Lines>187</Lines>
  <Paragraphs>52</Paragraphs>
  <ScaleCrop>false</ScaleCrop>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 Rader</dc:creator>
  <cp:keywords/>
  <dc:description/>
  <cp:lastModifiedBy>Rodriguez,Laura S.(Education)</cp:lastModifiedBy>
  <cp:revision>2</cp:revision>
  <dcterms:created xsi:type="dcterms:W3CDTF">2024-10-02T17:48:00Z</dcterms:created>
  <dcterms:modified xsi:type="dcterms:W3CDTF">2024-10-02T17:48:00Z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0x010100D884B25510BA1649B8720BA7A6EBD806</vt:lpwstr>
  </property>
</Properties>
</file>